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07243" w14:textId="7B7E1EC4" w:rsidR="00C50CB1" w:rsidRDefault="00C50CB1" w:rsidP="004F57F3">
      <w:pPr>
        <w:rPr>
          <w:rFonts w:ascii="Georgia" w:hAnsi="Georgia" w:cs="Arial"/>
          <w:b/>
          <w:bCs/>
          <w:noProof/>
          <w:color w:val="FFFFFF" w:themeColor="background1"/>
          <w:szCs w:val="22"/>
          <w:u w:val="single"/>
          <w:shd w:val="clear" w:color="auto" w:fill="0070C0"/>
        </w:rPr>
      </w:pPr>
    </w:p>
    <w:p w14:paraId="26EAB784" w14:textId="48BA409E" w:rsidR="00A44AB6" w:rsidRDefault="000237E8" w:rsidP="004F57F3">
      <w:r>
        <w:rPr>
          <w:noProof/>
        </w:rPr>
        <w:drawing>
          <wp:anchor distT="0" distB="0" distL="114300" distR="114300" simplePos="0" relativeHeight="251663360" behindDoc="0" locked="0" layoutInCell="1" allowOverlap="1" wp14:anchorId="7FC72847" wp14:editId="208AFD0D">
            <wp:simplePos x="0" y="0"/>
            <wp:positionH relativeFrom="column">
              <wp:posOffset>1850390</wp:posOffset>
            </wp:positionH>
            <wp:positionV relativeFrom="paragraph">
              <wp:posOffset>85090</wp:posOffset>
            </wp:positionV>
            <wp:extent cx="2859405" cy="835025"/>
            <wp:effectExtent l="0" t="0" r="0" b="0"/>
            <wp:wrapNone/>
            <wp:docPr id="479619359"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9405" cy="835025"/>
                    </a:xfrm>
                    <a:prstGeom prst="rect">
                      <a:avLst/>
                    </a:prstGeom>
                    <a:noFill/>
                  </pic:spPr>
                </pic:pic>
              </a:graphicData>
            </a:graphic>
            <wp14:sizeRelH relativeFrom="page">
              <wp14:pctWidth>0</wp14:pctWidth>
            </wp14:sizeRelH>
            <wp14:sizeRelV relativeFrom="page">
              <wp14:pctHeight>0</wp14:pctHeight>
            </wp14:sizeRelV>
          </wp:anchor>
        </w:drawing>
      </w:r>
    </w:p>
    <w:p w14:paraId="71F1A46E" w14:textId="37F26D21" w:rsidR="00C50CB1" w:rsidRDefault="00C50CB1" w:rsidP="00D4254C">
      <w:pPr>
        <w:pStyle w:val="KeinLeerraum"/>
        <w:ind w:right="2976"/>
        <w:rPr>
          <w:rFonts w:ascii="Georgia" w:hAnsi="Georgia" w:cs="Arial"/>
          <w:b/>
          <w:bCs/>
          <w:noProof/>
          <w:color w:val="FFFFFF" w:themeColor="background1"/>
          <w:sz w:val="36"/>
          <w:szCs w:val="36"/>
          <w:u w:val="single"/>
          <w:shd w:val="clear" w:color="auto" w:fill="0070C0"/>
        </w:rPr>
      </w:pPr>
      <w:bookmarkStart w:id="0" w:name="_Hlk180590507"/>
    </w:p>
    <w:p w14:paraId="373314A3" w14:textId="1B13268A" w:rsidR="001465A6" w:rsidRDefault="001465A6" w:rsidP="00C50CB1">
      <w:pPr>
        <w:pStyle w:val="KeinLeerraum"/>
        <w:ind w:right="2976"/>
        <w:jc w:val="center"/>
        <w:rPr>
          <w:noProof/>
        </w:rPr>
      </w:pPr>
    </w:p>
    <w:p w14:paraId="1E4EDA81" w14:textId="41A4C1D1" w:rsidR="00D4254C" w:rsidRDefault="00D4254C" w:rsidP="00C50CB1">
      <w:pPr>
        <w:pStyle w:val="KeinLeerraum"/>
        <w:ind w:right="2976"/>
        <w:jc w:val="center"/>
        <w:rPr>
          <w:rFonts w:ascii="Georgia" w:hAnsi="Georgia" w:cs="Arial"/>
          <w:b/>
          <w:bCs/>
          <w:color w:val="FFFFFF" w:themeColor="background1"/>
          <w:sz w:val="36"/>
          <w:szCs w:val="36"/>
          <w:u w:val="single"/>
          <w:shd w:val="clear" w:color="auto" w:fill="0070C0"/>
        </w:rPr>
      </w:pPr>
    </w:p>
    <w:p w14:paraId="7D6948A8" w14:textId="0D186FAC" w:rsidR="001465A6" w:rsidRDefault="00032E08" w:rsidP="00032E08">
      <w:pPr>
        <w:shd w:val="clear" w:color="auto" w:fill="FFFFFF" w:themeFill="background1"/>
        <w:tabs>
          <w:tab w:val="left" w:pos="5160"/>
        </w:tabs>
        <w:ind w:left="2410" w:right="3118"/>
        <w:rPr>
          <w:rFonts w:ascii="Georgia" w:hAnsi="Georgia"/>
          <w:b/>
          <w:bCs/>
          <w:color w:val="FFFFFF" w:themeColor="background1"/>
          <w:sz w:val="32"/>
          <w:szCs w:val="32"/>
        </w:rPr>
      </w:pPr>
      <w:r>
        <w:rPr>
          <w:rFonts w:ascii="Georgia" w:hAnsi="Georgia"/>
          <w:b/>
          <w:bCs/>
          <w:color w:val="FFFFFF" w:themeColor="background1"/>
          <w:sz w:val="32"/>
          <w:szCs w:val="32"/>
        </w:rPr>
        <w:tab/>
      </w:r>
    </w:p>
    <w:p w14:paraId="4DF34FCD" w14:textId="5948D3DA" w:rsidR="00032E08" w:rsidRPr="00C50CB1" w:rsidRDefault="00C841D1" w:rsidP="00107DB4">
      <w:pPr>
        <w:shd w:val="clear" w:color="auto" w:fill="2899A8"/>
        <w:ind w:right="3118"/>
        <w:rPr>
          <w:rFonts w:ascii="Georgia" w:hAnsi="Georgia"/>
          <w:b/>
          <w:bCs/>
          <w:color w:val="FFFFFF" w:themeColor="background1"/>
          <w:sz w:val="36"/>
          <w:szCs w:val="36"/>
        </w:rPr>
      </w:pPr>
      <w:r w:rsidRPr="00C50CB1">
        <w:rPr>
          <w:rFonts w:ascii="Georgia" w:hAnsi="Georgia"/>
          <w:b/>
          <w:bCs/>
          <w:color w:val="FFFFFF" w:themeColor="background1"/>
          <w:sz w:val="36"/>
          <w:szCs w:val="36"/>
        </w:rPr>
        <w:t>Medieninformation</w:t>
      </w:r>
    </w:p>
    <w:p w14:paraId="3F6ED7A6" w14:textId="772C1E6D" w:rsidR="00F4087C" w:rsidRPr="007D4A44" w:rsidRDefault="00F4087C" w:rsidP="00D4254C">
      <w:pPr>
        <w:pStyle w:val="KeinLeerraum"/>
        <w:ind w:right="2976"/>
        <w:rPr>
          <w:rFonts w:ascii="Georgia" w:hAnsi="Georgia" w:cs="Arial"/>
          <w:b/>
          <w:bCs/>
          <w:color w:val="FFFFFF" w:themeColor="background1"/>
          <w:szCs w:val="22"/>
          <w:u w:val="single"/>
          <w:shd w:val="clear" w:color="auto" w:fill="0070C0"/>
        </w:rPr>
      </w:pPr>
    </w:p>
    <w:p w14:paraId="100132CD" w14:textId="2C08C260" w:rsidR="00DC395A" w:rsidRPr="00107DB4" w:rsidRDefault="000237E8" w:rsidP="00C50CB1">
      <w:pPr>
        <w:pStyle w:val="KeinLeerraum"/>
        <w:ind w:right="2977"/>
        <w:rPr>
          <w:rFonts w:ascii="Georgia" w:hAnsi="Georgia"/>
          <w:b/>
          <w:bCs/>
          <w:szCs w:val="22"/>
        </w:rPr>
      </w:pPr>
      <w:bookmarkStart w:id="1" w:name="_Hlk221870157"/>
      <w:bookmarkEnd w:id="0"/>
      <w:r w:rsidRPr="000237E8">
        <w:rPr>
          <w:rFonts w:ascii="Georgia" w:hAnsi="Georgia"/>
          <w:b/>
          <w:bCs/>
          <w:szCs w:val="22"/>
        </w:rPr>
        <w:t>Geraer Malerin Barbara Toch stellt in Suhl aus</w:t>
      </w:r>
    </w:p>
    <w:bookmarkEnd w:id="1"/>
    <w:p w14:paraId="43AB4EB6" w14:textId="77777777" w:rsidR="000237E8" w:rsidRDefault="000237E8" w:rsidP="00DC395A">
      <w:pPr>
        <w:rPr>
          <w:rFonts w:ascii="Georgia" w:hAnsi="Georgia"/>
          <w:b/>
          <w:bCs/>
          <w:sz w:val="27"/>
          <w:szCs w:val="27"/>
        </w:rPr>
      </w:pPr>
    </w:p>
    <w:p w14:paraId="27178B62" w14:textId="7D599D08" w:rsidR="00DC395A" w:rsidRPr="00DC395A" w:rsidRDefault="000237E8" w:rsidP="00DC395A">
      <w:pPr>
        <w:rPr>
          <w:rFonts w:ascii="Georgia" w:hAnsi="Georgia"/>
          <w:b/>
          <w:bCs/>
          <w:sz w:val="27"/>
          <w:szCs w:val="27"/>
        </w:rPr>
      </w:pPr>
      <w:r>
        <w:rPr>
          <w:rFonts w:ascii="Georgia" w:hAnsi="Georgia"/>
          <w:b/>
          <w:bCs/>
          <w:sz w:val="27"/>
          <w:szCs w:val="27"/>
        </w:rPr>
        <w:t>Neue Ausstellung in der CCS-Galerie in Suhl</w:t>
      </w:r>
    </w:p>
    <w:p w14:paraId="4EFC21EA" w14:textId="77777777" w:rsidR="00DC395A" w:rsidRDefault="00DC395A" w:rsidP="006B3D9B">
      <w:pPr>
        <w:pStyle w:val="KeinLeerraum"/>
        <w:ind w:right="2977"/>
        <w:jc w:val="both"/>
        <w:rPr>
          <w:rFonts w:ascii="Georgia" w:hAnsi="Georgia"/>
          <w:b/>
          <w:bCs/>
          <w:szCs w:val="22"/>
        </w:rPr>
      </w:pPr>
    </w:p>
    <w:p w14:paraId="42CF21F3" w14:textId="01AE6BEA" w:rsidR="000237E8" w:rsidRPr="000237E8" w:rsidRDefault="00DC395A" w:rsidP="000237E8">
      <w:pPr>
        <w:pStyle w:val="KeinLeerraum"/>
        <w:ind w:right="2977"/>
        <w:jc w:val="both"/>
        <w:rPr>
          <w:rFonts w:ascii="Georgia" w:hAnsi="Georgia"/>
          <w:b/>
          <w:bCs/>
          <w:szCs w:val="22"/>
        </w:rPr>
      </w:pPr>
      <w:r w:rsidRPr="00DC395A">
        <w:rPr>
          <w:rFonts w:ascii="Georgia" w:hAnsi="Georgia"/>
          <w:b/>
          <w:bCs/>
          <w:szCs w:val="22"/>
        </w:rPr>
        <w:t>Suhl,</w:t>
      </w:r>
      <w:r>
        <w:rPr>
          <w:rFonts w:ascii="Georgia" w:hAnsi="Georgia"/>
          <w:b/>
          <w:bCs/>
          <w:szCs w:val="22"/>
        </w:rPr>
        <w:t xml:space="preserve"> </w:t>
      </w:r>
      <w:r w:rsidR="000237E8">
        <w:rPr>
          <w:rFonts w:ascii="Georgia" w:hAnsi="Georgia"/>
          <w:b/>
          <w:bCs/>
          <w:szCs w:val="22"/>
        </w:rPr>
        <w:t>2</w:t>
      </w:r>
      <w:r w:rsidR="006855D5">
        <w:rPr>
          <w:rFonts w:ascii="Georgia" w:hAnsi="Georgia"/>
          <w:b/>
          <w:bCs/>
          <w:szCs w:val="22"/>
        </w:rPr>
        <w:t>6</w:t>
      </w:r>
      <w:r w:rsidRPr="00DC395A">
        <w:rPr>
          <w:rFonts w:ascii="Georgia" w:hAnsi="Georgia"/>
          <w:b/>
          <w:bCs/>
          <w:szCs w:val="22"/>
        </w:rPr>
        <w:t xml:space="preserve">.02.2026: </w:t>
      </w:r>
      <w:r w:rsidR="000237E8">
        <w:rPr>
          <w:rFonts w:ascii="Georgia" w:hAnsi="Georgia"/>
          <w:b/>
          <w:bCs/>
          <w:szCs w:val="22"/>
        </w:rPr>
        <w:t xml:space="preserve">Am 5. März eröffnet die nächste Ausstellung in der Städtischen Galerie im CongressCentrum in Suhl, die dann bis zum 22. Mai zu sehen sein wird. Unter dem Titel „Durchleuchtung“ </w:t>
      </w:r>
      <w:r w:rsidR="00E80B3B">
        <w:rPr>
          <w:rFonts w:ascii="Georgia" w:hAnsi="Georgia"/>
          <w:b/>
          <w:bCs/>
          <w:szCs w:val="22"/>
        </w:rPr>
        <w:t>zeigt</w:t>
      </w:r>
      <w:r w:rsidR="000237E8">
        <w:rPr>
          <w:rFonts w:ascii="Georgia" w:hAnsi="Georgia"/>
          <w:b/>
          <w:bCs/>
          <w:szCs w:val="22"/>
        </w:rPr>
        <w:t xml:space="preserve"> die Geraer Malerin und Grafikerin Barbara Toch einen Zyklus von 26 Werken in Mischtechnik, die mit weiteren Grafiken ergänzt werden. Das Spannende an dieser Exposition ist die Verbindung zur Literatur, denn die thematische Klammer der 26 Zyklusarbeiten </w:t>
      </w:r>
      <w:r w:rsidR="00E80B3B">
        <w:rPr>
          <w:rFonts w:ascii="Georgia" w:hAnsi="Georgia"/>
          <w:b/>
          <w:bCs/>
          <w:szCs w:val="22"/>
        </w:rPr>
        <w:t>bilden 26 Gedichte der Lyrikerin Charlotte Grasnick. Grasnicks Gedicht „Bücherregal“ wiederum ziert die gläserne Außenfassade der Suhler Stadtbücherei.</w:t>
      </w:r>
    </w:p>
    <w:p w14:paraId="605B3D59" w14:textId="77777777" w:rsidR="000237E8" w:rsidRDefault="000237E8" w:rsidP="000237E8">
      <w:pPr>
        <w:pStyle w:val="KeinLeerraum"/>
        <w:ind w:right="2977"/>
        <w:jc w:val="both"/>
        <w:rPr>
          <w:rFonts w:ascii="Georgia" w:hAnsi="Georgia"/>
          <w:szCs w:val="22"/>
        </w:rPr>
      </w:pPr>
    </w:p>
    <w:p w14:paraId="1666F685" w14:textId="593E0DED" w:rsidR="00E80B3B" w:rsidRDefault="00611B0C" w:rsidP="00611B0C">
      <w:pPr>
        <w:pStyle w:val="KeinLeerraum"/>
        <w:ind w:right="2977"/>
        <w:jc w:val="both"/>
        <w:rPr>
          <w:rFonts w:ascii="Georgia" w:hAnsi="Georgia"/>
          <w:szCs w:val="22"/>
        </w:rPr>
      </w:pPr>
      <w:r>
        <w:rPr>
          <w:rFonts w:ascii="Georgia" w:hAnsi="Georgia"/>
          <w:szCs w:val="22"/>
        </w:rPr>
        <w:t xml:space="preserve">Barbara Toch wurde </w:t>
      </w:r>
      <w:r w:rsidRPr="00611B0C">
        <w:rPr>
          <w:rFonts w:ascii="Georgia" w:hAnsi="Georgia"/>
          <w:szCs w:val="22"/>
        </w:rPr>
        <w:t>1950 in Dresden geboren</w:t>
      </w:r>
      <w:r>
        <w:rPr>
          <w:rFonts w:ascii="Georgia" w:hAnsi="Georgia"/>
          <w:szCs w:val="22"/>
        </w:rPr>
        <w:t xml:space="preserve">. Nach dem Abitur studierte sie von </w:t>
      </w:r>
      <w:r w:rsidRPr="00611B0C">
        <w:rPr>
          <w:rFonts w:ascii="Georgia" w:hAnsi="Georgia"/>
          <w:szCs w:val="22"/>
        </w:rPr>
        <w:t>1968</w:t>
      </w:r>
      <w:r>
        <w:rPr>
          <w:rFonts w:ascii="Georgia" w:hAnsi="Georgia"/>
          <w:szCs w:val="22"/>
        </w:rPr>
        <w:t xml:space="preserve"> bis </w:t>
      </w:r>
      <w:r w:rsidRPr="00611B0C">
        <w:rPr>
          <w:rFonts w:ascii="Georgia" w:hAnsi="Georgia"/>
          <w:szCs w:val="22"/>
        </w:rPr>
        <w:t>1973 an der Hochschule für Grafik und Buchkunst Leipzig bei Werner Tübke und Wolfgang Mattheuer</w:t>
      </w:r>
      <w:r>
        <w:rPr>
          <w:rFonts w:ascii="Georgia" w:hAnsi="Georgia"/>
          <w:szCs w:val="22"/>
        </w:rPr>
        <w:t xml:space="preserve">. Seit ihrem Diplom arbeitete sie </w:t>
      </w:r>
      <w:r w:rsidRPr="00611B0C">
        <w:rPr>
          <w:rFonts w:ascii="Georgia" w:hAnsi="Georgia"/>
          <w:szCs w:val="22"/>
        </w:rPr>
        <w:t>freischaffend</w:t>
      </w:r>
      <w:r>
        <w:rPr>
          <w:rFonts w:ascii="Georgia" w:hAnsi="Georgia"/>
          <w:szCs w:val="22"/>
        </w:rPr>
        <w:t xml:space="preserve"> – zuerst von </w:t>
      </w:r>
      <w:r w:rsidRPr="00611B0C">
        <w:rPr>
          <w:rFonts w:ascii="Georgia" w:hAnsi="Georgia"/>
          <w:szCs w:val="22"/>
        </w:rPr>
        <w:t>1973</w:t>
      </w:r>
      <w:r>
        <w:rPr>
          <w:rFonts w:ascii="Georgia" w:hAnsi="Georgia"/>
          <w:szCs w:val="22"/>
        </w:rPr>
        <w:t xml:space="preserve"> bis </w:t>
      </w:r>
      <w:r w:rsidRPr="00611B0C">
        <w:rPr>
          <w:rFonts w:ascii="Georgia" w:hAnsi="Georgia"/>
          <w:szCs w:val="22"/>
        </w:rPr>
        <w:t>1977 in Leipzig</w:t>
      </w:r>
      <w:r>
        <w:rPr>
          <w:rFonts w:ascii="Georgia" w:hAnsi="Georgia"/>
          <w:szCs w:val="22"/>
        </w:rPr>
        <w:t xml:space="preserve"> und dann seit </w:t>
      </w:r>
      <w:r w:rsidRPr="00611B0C">
        <w:rPr>
          <w:rFonts w:ascii="Georgia" w:hAnsi="Georgia"/>
          <w:szCs w:val="22"/>
        </w:rPr>
        <w:t>1978 in Gera</w:t>
      </w:r>
      <w:r>
        <w:rPr>
          <w:rFonts w:ascii="Georgia" w:hAnsi="Georgia"/>
          <w:szCs w:val="22"/>
        </w:rPr>
        <w:t xml:space="preserve">. Sie war </w:t>
      </w:r>
      <w:r w:rsidRPr="00611B0C">
        <w:rPr>
          <w:rFonts w:ascii="Georgia" w:hAnsi="Georgia"/>
          <w:szCs w:val="22"/>
        </w:rPr>
        <w:t>Mitglied i</w:t>
      </w:r>
      <w:r>
        <w:rPr>
          <w:rFonts w:ascii="Georgia" w:hAnsi="Georgia"/>
          <w:szCs w:val="22"/>
        </w:rPr>
        <w:t>m</w:t>
      </w:r>
      <w:r w:rsidRPr="00611B0C">
        <w:rPr>
          <w:rFonts w:ascii="Georgia" w:hAnsi="Georgia"/>
          <w:szCs w:val="22"/>
        </w:rPr>
        <w:t xml:space="preserve"> Verband Bildender Künstler/DDR</w:t>
      </w:r>
      <w:r>
        <w:rPr>
          <w:rFonts w:ascii="Georgia" w:hAnsi="Georgia"/>
          <w:szCs w:val="22"/>
        </w:rPr>
        <w:t xml:space="preserve"> und ist </w:t>
      </w:r>
      <w:r w:rsidRPr="00611B0C">
        <w:rPr>
          <w:rFonts w:ascii="Georgia" w:hAnsi="Georgia"/>
          <w:szCs w:val="22"/>
        </w:rPr>
        <w:t xml:space="preserve">seit 1991 </w:t>
      </w:r>
      <w:r>
        <w:rPr>
          <w:rFonts w:ascii="Georgia" w:hAnsi="Georgia"/>
          <w:szCs w:val="22"/>
        </w:rPr>
        <w:t xml:space="preserve">Mitglied </w:t>
      </w:r>
      <w:r w:rsidRPr="00611B0C">
        <w:rPr>
          <w:rFonts w:ascii="Georgia" w:hAnsi="Georgia"/>
          <w:szCs w:val="22"/>
        </w:rPr>
        <w:t>im VBK Thüringen</w:t>
      </w:r>
      <w:r>
        <w:rPr>
          <w:rFonts w:ascii="Georgia" w:hAnsi="Georgia"/>
          <w:szCs w:val="22"/>
        </w:rPr>
        <w:t xml:space="preserve">. „Durchleuchtung“ ist eine Ausstellung von 26 Mischtechniken auf Papier, die einen eigenständigen Zyklus bilden, der von 26 Gedichten der 2009 verstorbenen Berliner Lyrikerin Charlotte Grasnick inspiriert wurde. Die Idee für diese schöpferische Konglomerat aus Literatur und Kunst stammt von Klaus-Werner Schorch, der Barbara Toch im Jahr 2013 ausgewählte Gedichte von Charlotte </w:t>
      </w:r>
      <w:r w:rsidRPr="0043712D">
        <w:rPr>
          <w:rFonts w:ascii="Georgia" w:hAnsi="Georgia"/>
          <w:szCs w:val="22"/>
        </w:rPr>
        <w:t>Grasnick</w:t>
      </w:r>
      <w:r>
        <w:rPr>
          <w:rFonts w:ascii="Georgia" w:hAnsi="Georgia"/>
          <w:szCs w:val="22"/>
        </w:rPr>
        <w:t xml:space="preserve"> </w:t>
      </w:r>
      <w:r w:rsidR="0043712D">
        <w:rPr>
          <w:rFonts w:ascii="Georgia" w:hAnsi="Georgia"/>
          <w:szCs w:val="22"/>
        </w:rPr>
        <w:t xml:space="preserve">präsentierte und sie zur künstlerisch-bildnerischen Auseinandersetzung damit animierte. </w:t>
      </w:r>
    </w:p>
    <w:p w14:paraId="22BFD60E" w14:textId="77777777" w:rsidR="0043712D" w:rsidRDefault="0043712D" w:rsidP="00611B0C">
      <w:pPr>
        <w:pStyle w:val="KeinLeerraum"/>
        <w:ind w:right="2977"/>
        <w:jc w:val="both"/>
        <w:rPr>
          <w:rFonts w:ascii="Georgia" w:hAnsi="Georgia"/>
          <w:szCs w:val="22"/>
        </w:rPr>
      </w:pPr>
    </w:p>
    <w:p w14:paraId="783AC096" w14:textId="3BE7C6A8" w:rsidR="0043712D" w:rsidRPr="0043712D" w:rsidRDefault="0043712D" w:rsidP="0043712D">
      <w:pPr>
        <w:pStyle w:val="KeinLeerraum"/>
        <w:ind w:right="2977"/>
        <w:jc w:val="both"/>
        <w:rPr>
          <w:rFonts w:ascii="Georgia" w:hAnsi="Georgia"/>
          <w:szCs w:val="22"/>
        </w:rPr>
      </w:pPr>
      <w:r>
        <w:rPr>
          <w:rFonts w:ascii="Georgia" w:hAnsi="Georgia"/>
          <w:szCs w:val="22"/>
        </w:rPr>
        <w:t xml:space="preserve">Grasnick’s Gedicht „Bücherregal“, ist übrigens der Blickfang der </w:t>
      </w:r>
      <w:r w:rsidRPr="0043712D">
        <w:rPr>
          <w:rFonts w:ascii="Georgia" w:hAnsi="Georgia"/>
          <w:szCs w:val="22"/>
        </w:rPr>
        <w:t>Stahl-</w:t>
      </w:r>
    </w:p>
    <w:p w14:paraId="6A7F6A0E" w14:textId="5DEB548E" w:rsidR="009E2E37" w:rsidRDefault="0043712D" w:rsidP="009E2E37">
      <w:pPr>
        <w:pStyle w:val="KeinLeerraum"/>
        <w:ind w:right="2977"/>
        <w:jc w:val="both"/>
        <w:rPr>
          <w:rFonts w:ascii="Georgia" w:hAnsi="Georgia"/>
          <w:szCs w:val="22"/>
        </w:rPr>
      </w:pPr>
      <w:r w:rsidRPr="0043712D">
        <w:rPr>
          <w:rFonts w:ascii="Georgia" w:hAnsi="Georgia"/>
          <w:szCs w:val="22"/>
        </w:rPr>
        <w:t>Glas-Fassade</w:t>
      </w:r>
      <w:r>
        <w:rPr>
          <w:rFonts w:ascii="Georgia" w:hAnsi="Georgia"/>
          <w:szCs w:val="22"/>
        </w:rPr>
        <w:t xml:space="preserve"> des architektonisch spannenden Würfels, in dem </w:t>
      </w:r>
      <w:r w:rsidR="009E2E37">
        <w:rPr>
          <w:rFonts w:ascii="Georgia" w:hAnsi="Georgia"/>
          <w:szCs w:val="22"/>
        </w:rPr>
        <w:t xml:space="preserve">sich </w:t>
      </w:r>
      <w:r>
        <w:rPr>
          <w:rFonts w:ascii="Georgia" w:hAnsi="Georgia"/>
          <w:szCs w:val="22"/>
        </w:rPr>
        <w:t xml:space="preserve">seit 2004 die Stadtbücherei Suhl befindet. </w:t>
      </w:r>
      <w:r w:rsidR="009E2E37">
        <w:rPr>
          <w:rFonts w:ascii="Georgia" w:hAnsi="Georgia"/>
          <w:szCs w:val="22"/>
        </w:rPr>
        <w:t>Das</w:t>
      </w:r>
      <w:r w:rsidR="009E2E37" w:rsidRPr="0043712D">
        <w:rPr>
          <w:rFonts w:ascii="Georgia" w:hAnsi="Georgia"/>
          <w:szCs w:val="22"/>
        </w:rPr>
        <w:t xml:space="preserve"> Gedicht</w:t>
      </w:r>
      <w:r w:rsidR="009E2E37">
        <w:rPr>
          <w:rFonts w:ascii="Georgia" w:hAnsi="Georgia"/>
          <w:szCs w:val="22"/>
        </w:rPr>
        <w:t xml:space="preserve"> ist in </w:t>
      </w:r>
      <w:r w:rsidRPr="0043712D">
        <w:rPr>
          <w:rFonts w:ascii="Georgia" w:hAnsi="Georgia"/>
          <w:szCs w:val="22"/>
        </w:rPr>
        <w:t>verschiedenfarbiger</w:t>
      </w:r>
      <w:r w:rsidR="009E2E37">
        <w:rPr>
          <w:rFonts w:ascii="Georgia" w:hAnsi="Georgia"/>
          <w:szCs w:val="22"/>
        </w:rPr>
        <w:t xml:space="preserve"> </w:t>
      </w:r>
      <w:r w:rsidRPr="0043712D">
        <w:rPr>
          <w:rFonts w:ascii="Georgia" w:hAnsi="Georgia"/>
          <w:szCs w:val="22"/>
        </w:rPr>
        <w:t xml:space="preserve">Ausführung als Siebdruck </w:t>
      </w:r>
      <w:r w:rsidR="009E2E37">
        <w:rPr>
          <w:rFonts w:ascii="Georgia" w:hAnsi="Georgia"/>
          <w:szCs w:val="22"/>
        </w:rPr>
        <w:t>f</w:t>
      </w:r>
      <w:r w:rsidR="009E2E37" w:rsidRPr="0043712D">
        <w:rPr>
          <w:rFonts w:ascii="Georgia" w:hAnsi="Georgia"/>
          <w:szCs w:val="22"/>
        </w:rPr>
        <w:t xml:space="preserve">ortlaufend </w:t>
      </w:r>
      <w:r w:rsidR="009E2E37">
        <w:rPr>
          <w:rFonts w:ascii="Georgia" w:hAnsi="Georgia"/>
          <w:szCs w:val="22"/>
        </w:rPr>
        <w:t xml:space="preserve">an jeder Scheibe des Würfels </w:t>
      </w:r>
      <w:r w:rsidR="009E2E37" w:rsidRPr="0043712D">
        <w:rPr>
          <w:rFonts w:ascii="Georgia" w:hAnsi="Georgia"/>
          <w:szCs w:val="22"/>
        </w:rPr>
        <w:t>zu lesen.</w:t>
      </w:r>
      <w:r w:rsidR="00064496" w:rsidRPr="00064496">
        <w:rPr>
          <w:rFonts w:ascii="Georgia" w:hAnsi="Georgia"/>
          <w:szCs w:val="22"/>
        </w:rPr>
        <w:t xml:space="preserve"> </w:t>
      </w:r>
      <w:r w:rsidR="00064496">
        <w:rPr>
          <w:rFonts w:ascii="Georgia" w:hAnsi="Georgia"/>
          <w:szCs w:val="22"/>
        </w:rPr>
        <w:t>Z</w:t>
      </w:r>
      <w:r w:rsidR="00064496" w:rsidRPr="0043712D">
        <w:rPr>
          <w:rFonts w:ascii="Georgia" w:hAnsi="Georgia"/>
          <w:szCs w:val="22"/>
        </w:rPr>
        <w:t>ur Grundsteinlegung</w:t>
      </w:r>
      <w:r w:rsidR="00064496">
        <w:rPr>
          <w:rFonts w:ascii="Georgia" w:hAnsi="Georgia"/>
          <w:szCs w:val="22"/>
        </w:rPr>
        <w:t xml:space="preserve"> der Stadtbücherei </w:t>
      </w:r>
      <w:r w:rsidR="00064496" w:rsidRPr="0043712D">
        <w:rPr>
          <w:rFonts w:ascii="Georgia" w:hAnsi="Georgia"/>
          <w:szCs w:val="22"/>
        </w:rPr>
        <w:t xml:space="preserve">im Sommer </w:t>
      </w:r>
      <w:r w:rsidR="00064496">
        <w:rPr>
          <w:rFonts w:ascii="Georgia" w:hAnsi="Georgia"/>
          <w:szCs w:val="22"/>
        </w:rPr>
        <w:t>2002</w:t>
      </w:r>
      <w:r w:rsidR="00064496" w:rsidRPr="00064496">
        <w:rPr>
          <w:rFonts w:ascii="Georgia" w:hAnsi="Georgia"/>
          <w:szCs w:val="22"/>
        </w:rPr>
        <w:t xml:space="preserve"> </w:t>
      </w:r>
      <w:r w:rsidR="00064496" w:rsidRPr="0043712D">
        <w:rPr>
          <w:rFonts w:ascii="Georgia" w:hAnsi="Georgia"/>
          <w:szCs w:val="22"/>
        </w:rPr>
        <w:t>las</w:t>
      </w:r>
      <w:r w:rsidR="00064496" w:rsidRPr="00064496">
        <w:rPr>
          <w:rFonts w:ascii="Georgia" w:hAnsi="Georgia"/>
          <w:szCs w:val="22"/>
        </w:rPr>
        <w:t xml:space="preserve"> </w:t>
      </w:r>
      <w:r w:rsidR="00064496">
        <w:rPr>
          <w:rFonts w:ascii="Georgia" w:hAnsi="Georgia"/>
          <w:szCs w:val="22"/>
        </w:rPr>
        <w:t>d</w:t>
      </w:r>
      <w:r w:rsidR="00064496" w:rsidRPr="0043712D">
        <w:rPr>
          <w:rFonts w:ascii="Georgia" w:hAnsi="Georgia"/>
          <w:szCs w:val="22"/>
        </w:rPr>
        <w:t>ie Berliner Autorin</w:t>
      </w:r>
      <w:r w:rsidR="00064496">
        <w:rPr>
          <w:rFonts w:ascii="Georgia" w:hAnsi="Georgia"/>
          <w:szCs w:val="22"/>
        </w:rPr>
        <w:t xml:space="preserve"> ihr Gedicht in Suhl vor.</w:t>
      </w:r>
    </w:p>
    <w:p w14:paraId="41A8892B" w14:textId="35148782" w:rsidR="0043712D" w:rsidRDefault="0043712D" w:rsidP="0043712D">
      <w:pPr>
        <w:pStyle w:val="KeinLeerraum"/>
        <w:ind w:right="2977"/>
        <w:jc w:val="both"/>
        <w:rPr>
          <w:rFonts w:ascii="Georgia" w:hAnsi="Georgia"/>
          <w:szCs w:val="22"/>
        </w:rPr>
      </w:pPr>
    </w:p>
    <w:p w14:paraId="5DDC00D9" w14:textId="14EA80CC" w:rsidR="00064496" w:rsidRPr="00064496" w:rsidRDefault="00064496" w:rsidP="00064496">
      <w:pPr>
        <w:pStyle w:val="KeinLeerraum"/>
        <w:ind w:right="2977"/>
        <w:jc w:val="both"/>
        <w:rPr>
          <w:rFonts w:ascii="Georgia" w:hAnsi="Georgia"/>
          <w:b/>
          <w:bCs/>
          <w:szCs w:val="22"/>
        </w:rPr>
      </w:pPr>
      <w:r w:rsidRPr="00064496">
        <w:rPr>
          <w:rFonts w:ascii="Georgia" w:hAnsi="Georgia"/>
          <w:b/>
          <w:bCs/>
          <w:szCs w:val="22"/>
        </w:rPr>
        <w:t xml:space="preserve">Zur Vernissage am Donnerstag, den 5. März, laden wir um 18.00 Uhr herzlich in die Städtische Galerie ins CCS in Suhl ein. Bei einem kleinen Imbiss und Getränken können wir gern miteinander ins Gespräch kommen. </w:t>
      </w:r>
    </w:p>
    <w:p w14:paraId="5C195D79" w14:textId="77777777" w:rsidR="00064496" w:rsidRPr="000237E8" w:rsidRDefault="00064496" w:rsidP="00064496">
      <w:pPr>
        <w:pStyle w:val="KeinLeerraum"/>
        <w:ind w:right="2977"/>
        <w:jc w:val="both"/>
        <w:rPr>
          <w:rFonts w:ascii="Georgia" w:hAnsi="Georgia"/>
          <w:szCs w:val="22"/>
        </w:rPr>
      </w:pPr>
    </w:p>
    <w:p w14:paraId="522C6C0C" w14:textId="77777777" w:rsidR="00064496" w:rsidRPr="00064496" w:rsidRDefault="00064496" w:rsidP="00575DC7">
      <w:pPr>
        <w:pStyle w:val="KeinLeerraum"/>
        <w:ind w:right="2977"/>
        <w:rPr>
          <w:rFonts w:ascii="Georgia" w:hAnsi="Georgia"/>
          <w:szCs w:val="22"/>
        </w:rPr>
      </w:pPr>
      <w:r w:rsidRPr="00064496">
        <w:rPr>
          <w:rFonts w:ascii="Georgia" w:hAnsi="Georgia"/>
          <w:szCs w:val="22"/>
        </w:rPr>
        <w:t xml:space="preserve">Musikalische Begleitung: </w:t>
      </w:r>
    </w:p>
    <w:p w14:paraId="2FD005A6" w14:textId="0D39DCBB" w:rsidR="00064496" w:rsidRDefault="00064496" w:rsidP="00575DC7">
      <w:pPr>
        <w:pStyle w:val="KeinLeerraum"/>
        <w:ind w:right="2977"/>
        <w:rPr>
          <w:rFonts w:ascii="Georgia" w:hAnsi="Georgia"/>
          <w:b/>
          <w:bCs/>
          <w:szCs w:val="22"/>
          <w:u w:val="single"/>
        </w:rPr>
      </w:pPr>
      <w:r w:rsidRPr="00064496">
        <w:rPr>
          <w:rFonts w:ascii="Georgia" w:hAnsi="Georgia"/>
          <w:b/>
          <w:bCs/>
          <w:szCs w:val="22"/>
        </w:rPr>
        <w:t xml:space="preserve">Francesca Paratore </w:t>
      </w:r>
      <w:r w:rsidRPr="00575DC7">
        <w:rPr>
          <w:rFonts w:ascii="Georgia" w:hAnsi="Georgia"/>
          <w:szCs w:val="22"/>
        </w:rPr>
        <w:t>(Gesang) und</w:t>
      </w:r>
      <w:r w:rsidRPr="00064496">
        <w:rPr>
          <w:rFonts w:ascii="Georgia" w:hAnsi="Georgia"/>
          <w:b/>
          <w:bCs/>
          <w:szCs w:val="22"/>
        </w:rPr>
        <w:t xml:space="preserve"> Hannah Reinhardt </w:t>
      </w:r>
      <w:r w:rsidRPr="00575DC7">
        <w:rPr>
          <w:rFonts w:ascii="Georgia" w:hAnsi="Georgia"/>
          <w:szCs w:val="22"/>
        </w:rPr>
        <w:t>(Klavier)</w:t>
      </w:r>
    </w:p>
    <w:p w14:paraId="67A4BBED" w14:textId="77777777" w:rsidR="00064496" w:rsidRDefault="00064496" w:rsidP="0043712D">
      <w:pPr>
        <w:pStyle w:val="KeinLeerraum"/>
        <w:ind w:right="2977"/>
        <w:jc w:val="both"/>
        <w:rPr>
          <w:rFonts w:ascii="Georgia" w:hAnsi="Georgia"/>
          <w:b/>
          <w:bCs/>
          <w:szCs w:val="22"/>
          <w:u w:val="single"/>
        </w:rPr>
      </w:pPr>
    </w:p>
    <w:p w14:paraId="75A05BAA" w14:textId="237462B2" w:rsidR="00064496" w:rsidRPr="006B3D9B" w:rsidRDefault="00064496" w:rsidP="00064496">
      <w:pPr>
        <w:pStyle w:val="KeinLeerraum"/>
        <w:shd w:val="clear" w:color="auto" w:fill="2899A8"/>
        <w:ind w:right="2976"/>
        <w:jc w:val="right"/>
        <w:rPr>
          <w:rFonts w:ascii="Georgia" w:hAnsi="Georgia"/>
          <w:b/>
          <w:bCs/>
          <w:color w:val="FFFFFF" w:themeColor="background1"/>
          <w:sz w:val="18"/>
          <w:szCs w:val="18"/>
        </w:rPr>
      </w:pPr>
      <w:bookmarkStart w:id="2" w:name="_Hlk210296935"/>
      <w:r w:rsidRPr="006B3D9B">
        <w:rPr>
          <w:rFonts w:ascii="Georgia" w:hAnsi="Georgia"/>
          <w:b/>
          <w:bCs/>
          <w:color w:val="FFFFFF" w:themeColor="background1"/>
          <w:sz w:val="18"/>
          <w:szCs w:val="18"/>
        </w:rPr>
        <w:t>Bitte Folgeseite</w:t>
      </w:r>
      <w:r w:rsidR="00575DC7">
        <w:rPr>
          <w:rFonts w:ascii="Georgia" w:hAnsi="Georgia"/>
          <w:b/>
          <w:bCs/>
          <w:color w:val="FFFFFF" w:themeColor="background1"/>
          <w:sz w:val="18"/>
          <w:szCs w:val="18"/>
        </w:rPr>
        <w:t>n</w:t>
      </w:r>
      <w:r w:rsidRPr="006B3D9B">
        <w:rPr>
          <w:rFonts w:ascii="Georgia" w:hAnsi="Georgia"/>
          <w:b/>
          <w:bCs/>
          <w:color w:val="FFFFFF" w:themeColor="background1"/>
          <w:sz w:val="18"/>
          <w:szCs w:val="18"/>
        </w:rPr>
        <w:t xml:space="preserve"> beachten.</w:t>
      </w:r>
    </w:p>
    <w:bookmarkEnd w:id="2"/>
    <w:p w14:paraId="2F57C972" w14:textId="77777777" w:rsidR="00064496" w:rsidRDefault="00064496" w:rsidP="0043712D">
      <w:pPr>
        <w:pStyle w:val="KeinLeerraum"/>
        <w:ind w:right="2977"/>
        <w:jc w:val="both"/>
        <w:rPr>
          <w:rFonts w:ascii="Georgia" w:hAnsi="Georgia"/>
          <w:b/>
          <w:bCs/>
          <w:szCs w:val="22"/>
          <w:u w:val="single"/>
        </w:rPr>
      </w:pPr>
    </w:p>
    <w:p w14:paraId="543EA746" w14:textId="77777777" w:rsidR="00064496" w:rsidRDefault="00064496" w:rsidP="0043712D">
      <w:pPr>
        <w:pStyle w:val="KeinLeerraum"/>
        <w:ind w:right="2977"/>
        <w:jc w:val="both"/>
        <w:rPr>
          <w:rFonts w:ascii="Georgia" w:hAnsi="Georgia"/>
          <w:b/>
          <w:bCs/>
          <w:szCs w:val="22"/>
          <w:u w:val="single"/>
        </w:rPr>
      </w:pPr>
    </w:p>
    <w:p w14:paraId="23277E4C" w14:textId="0F37C7E4" w:rsidR="0043712D" w:rsidRPr="0043712D" w:rsidRDefault="0043712D" w:rsidP="0043712D">
      <w:pPr>
        <w:pStyle w:val="KeinLeerraum"/>
        <w:ind w:right="2977"/>
        <w:jc w:val="both"/>
        <w:rPr>
          <w:rFonts w:ascii="Georgia" w:hAnsi="Georgia"/>
          <w:b/>
          <w:bCs/>
          <w:szCs w:val="22"/>
          <w:u w:val="single"/>
        </w:rPr>
      </w:pPr>
      <w:r w:rsidRPr="0043712D">
        <w:rPr>
          <w:rFonts w:ascii="Georgia" w:hAnsi="Georgia"/>
          <w:b/>
          <w:bCs/>
          <w:szCs w:val="22"/>
          <w:u w:val="single"/>
        </w:rPr>
        <w:t>Bücherregal</w:t>
      </w:r>
    </w:p>
    <w:p w14:paraId="4645F245" w14:textId="77777777" w:rsidR="0043712D" w:rsidRDefault="0043712D" w:rsidP="0043712D">
      <w:pPr>
        <w:pStyle w:val="KeinLeerraum"/>
        <w:ind w:right="2977"/>
        <w:jc w:val="both"/>
        <w:rPr>
          <w:rFonts w:ascii="Georgia" w:hAnsi="Georgia"/>
          <w:szCs w:val="22"/>
        </w:rPr>
      </w:pPr>
    </w:p>
    <w:p w14:paraId="3D24FF1A" w14:textId="7B960B8C" w:rsidR="0043712D" w:rsidRPr="0043712D" w:rsidRDefault="0043712D" w:rsidP="0043712D">
      <w:pPr>
        <w:pStyle w:val="KeinLeerraum"/>
        <w:ind w:right="2977"/>
        <w:jc w:val="both"/>
        <w:rPr>
          <w:rFonts w:ascii="Georgia" w:hAnsi="Georgia"/>
          <w:szCs w:val="22"/>
        </w:rPr>
      </w:pPr>
      <w:r w:rsidRPr="0043712D">
        <w:rPr>
          <w:rFonts w:ascii="Georgia" w:hAnsi="Georgia"/>
          <w:szCs w:val="22"/>
        </w:rPr>
        <w:t>Es gleiten die Blicke</w:t>
      </w:r>
    </w:p>
    <w:p w14:paraId="4F5B6BF3" w14:textId="77777777" w:rsidR="0043712D" w:rsidRPr="0043712D" w:rsidRDefault="0043712D" w:rsidP="0043712D">
      <w:pPr>
        <w:pStyle w:val="KeinLeerraum"/>
        <w:ind w:right="2977"/>
        <w:jc w:val="both"/>
        <w:rPr>
          <w:rFonts w:ascii="Georgia" w:hAnsi="Georgia"/>
          <w:szCs w:val="22"/>
        </w:rPr>
      </w:pPr>
      <w:r w:rsidRPr="0043712D">
        <w:rPr>
          <w:rFonts w:ascii="Georgia" w:hAnsi="Georgia"/>
          <w:szCs w:val="22"/>
        </w:rPr>
        <w:t>über Namen und Titel:</w:t>
      </w:r>
    </w:p>
    <w:p w14:paraId="01492B83" w14:textId="77777777" w:rsidR="0043712D" w:rsidRPr="0043712D" w:rsidRDefault="0043712D" w:rsidP="0043712D">
      <w:pPr>
        <w:pStyle w:val="KeinLeerraum"/>
        <w:ind w:right="2977"/>
        <w:jc w:val="both"/>
        <w:rPr>
          <w:rFonts w:ascii="Georgia" w:hAnsi="Georgia"/>
          <w:szCs w:val="22"/>
        </w:rPr>
      </w:pPr>
      <w:r w:rsidRPr="0043712D">
        <w:rPr>
          <w:rFonts w:ascii="Georgia" w:hAnsi="Georgia"/>
          <w:szCs w:val="22"/>
        </w:rPr>
        <w:t>Hufeisenfinder,</w:t>
      </w:r>
    </w:p>
    <w:p w14:paraId="6F16F915" w14:textId="77777777" w:rsidR="0043712D" w:rsidRPr="0043712D" w:rsidRDefault="0043712D" w:rsidP="0043712D">
      <w:pPr>
        <w:pStyle w:val="KeinLeerraum"/>
        <w:ind w:right="2977"/>
        <w:jc w:val="both"/>
        <w:rPr>
          <w:rFonts w:ascii="Georgia" w:hAnsi="Georgia"/>
          <w:szCs w:val="22"/>
        </w:rPr>
      </w:pPr>
      <w:r w:rsidRPr="0043712D">
        <w:rPr>
          <w:rFonts w:ascii="Georgia" w:hAnsi="Georgia"/>
          <w:szCs w:val="22"/>
        </w:rPr>
        <w:t>wie sah dein Glück aus –</w:t>
      </w:r>
    </w:p>
    <w:p w14:paraId="5F5E992F" w14:textId="77777777" w:rsidR="0043712D" w:rsidRPr="0043712D" w:rsidRDefault="0043712D" w:rsidP="0043712D">
      <w:pPr>
        <w:pStyle w:val="KeinLeerraum"/>
        <w:ind w:right="2977"/>
        <w:jc w:val="both"/>
        <w:rPr>
          <w:rFonts w:ascii="Georgia" w:hAnsi="Georgia"/>
          <w:szCs w:val="22"/>
        </w:rPr>
      </w:pPr>
      <w:r w:rsidRPr="0043712D">
        <w:rPr>
          <w:rFonts w:ascii="Georgia" w:hAnsi="Georgia"/>
          <w:szCs w:val="22"/>
        </w:rPr>
        <w:t>dieser, daheim in der Fremde,</w:t>
      </w:r>
    </w:p>
    <w:p w14:paraId="4B277D82" w14:textId="77777777" w:rsidR="0043712D" w:rsidRPr="0043712D" w:rsidRDefault="0043712D" w:rsidP="0043712D">
      <w:pPr>
        <w:pStyle w:val="KeinLeerraum"/>
        <w:ind w:right="2977"/>
        <w:jc w:val="both"/>
        <w:rPr>
          <w:rFonts w:ascii="Georgia" w:hAnsi="Georgia"/>
          <w:szCs w:val="22"/>
        </w:rPr>
      </w:pPr>
      <w:r w:rsidRPr="0043712D">
        <w:rPr>
          <w:rFonts w:ascii="Georgia" w:hAnsi="Georgia"/>
          <w:szCs w:val="22"/>
        </w:rPr>
        <w:t>jener, ein Fremder daheim.</w:t>
      </w:r>
    </w:p>
    <w:p w14:paraId="4506D179" w14:textId="77777777" w:rsidR="0043712D" w:rsidRPr="0043712D" w:rsidRDefault="0043712D" w:rsidP="0043712D">
      <w:pPr>
        <w:pStyle w:val="KeinLeerraum"/>
        <w:ind w:right="2977"/>
        <w:jc w:val="both"/>
        <w:rPr>
          <w:rFonts w:ascii="Georgia" w:hAnsi="Georgia"/>
          <w:szCs w:val="22"/>
        </w:rPr>
      </w:pPr>
      <w:r w:rsidRPr="0043712D">
        <w:rPr>
          <w:rFonts w:ascii="Georgia" w:hAnsi="Georgia"/>
          <w:szCs w:val="22"/>
        </w:rPr>
        <w:t>Die nimmt ein Blatt vor den Mund,</w:t>
      </w:r>
    </w:p>
    <w:p w14:paraId="319EE25A" w14:textId="77777777" w:rsidR="0043712D" w:rsidRPr="0043712D" w:rsidRDefault="0043712D" w:rsidP="0043712D">
      <w:pPr>
        <w:pStyle w:val="KeinLeerraum"/>
        <w:ind w:right="2977"/>
        <w:jc w:val="both"/>
        <w:rPr>
          <w:rFonts w:ascii="Georgia" w:hAnsi="Georgia"/>
          <w:szCs w:val="22"/>
        </w:rPr>
      </w:pPr>
      <w:r w:rsidRPr="0043712D">
        <w:rPr>
          <w:rFonts w:ascii="Georgia" w:hAnsi="Georgia"/>
          <w:szCs w:val="22"/>
        </w:rPr>
        <w:t>die spinnt noch den Faden Geduld.</w:t>
      </w:r>
    </w:p>
    <w:p w14:paraId="375E76E7" w14:textId="77777777" w:rsidR="0043712D" w:rsidRPr="0043712D" w:rsidRDefault="0043712D" w:rsidP="0043712D">
      <w:pPr>
        <w:pStyle w:val="KeinLeerraum"/>
        <w:ind w:right="2977"/>
        <w:jc w:val="both"/>
        <w:rPr>
          <w:rFonts w:ascii="Georgia" w:hAnsi="Georgia"/>
          <w:szCs w:val="22"/>
        </w:rPr>
      </w:pPr>
      <w:r w:rsidRPr="0043712D">
        <w:rPr>
          <w:rFonts w:ascii="Georgia" w:hAnsi="Georgia"/>
          <w:szCs w:val="22"/>
        </w:rPr>
        <w:t>Buch an Buch,</w:t>
      </w:r>
    </w:p>
    <w:p w14:paraId="3E045E73" w14:textId="77777777" w:rsidR="0043712D" w:rsidRPr="0043712D" w:rsidRDefault="0043712D" w:rsidP="0043712D">
      <w:pPr>
        <w:pStyle w:val="KeinLeerraum"/>
        <w:ind w:right="2977"/>
        <w:jc w:val="both"/>
        <w:rPr>
          <w:rFonts w:ascii="Georgia" w:hAnsi="Georgia"/>
          <w:szCs w:val="22"/>
        </w:rPr>
      </w:pPr>
      <w:r w:rsidRPr="0043712D">
        <w:rPr>
          <w:rFonts w:ascii="Georgia" w:hAnsi="Georgia"/>
          <w:szCs w:val="22"/>
        </w:rPr>
        <w:t>mit dem Rücken uns zugewandt,</w:t>
      </w:r>
    </w:p>
    <w:p w14:paraId="48A83625" w14:textId="77777777" w:rsidR="0043712D" w:rsidRPr="0043712D" w:rsidRDefault="0043712D" w:rsidP="0043712D">
      <w:pPr>
        <w:pStyle w:val="KeinLeerraum"/>
        <w:ind w:right="2977"/>
        <w:jc w:val="both"/>
        <w:rPr>
          <w:rFonts w:ascii="Georgia" w:hAnsi="Georgia"/>
          <w:szCs w:val="22"/>
        </w:rPr>
      </w:pPr>
      <w:r w:rsidRPr="0043712D">
        <w:rPr>
          <w:rFonts w:ascii="Georgia" w:hAnsi="Georgia"/>
          <w:szCs w:val="22"/>
        </w:rPr>
        <w:t>jedes der Pfeiler des anderen.</w:t>
      </w:r>
    </w:p>
    <w:p w14:paraId="78321782" w14:textId="77777777" w:rsidR="0043712D" w:rsidRPr="0043712D" w:rsidRDefault="0043712D" w:rsidP="0043712D">
      <w:pPr>
        <w:pStyle w:val="KeinLeerraum"/>
        <w:ind w:right="2977"/>
        <w:jc w:val="both"/>
        <w:rPr>
          <w:rFonts w:ascii="Georgia" w:hAnsi="Georgia"/>
          <w:szCs w:val="22"/>
        </w:rPr>
      </w:pPr>
      <w:r w:rsidRPr="0043712D">
        <w:rPr>
          <w:rFonts w:ascii="Georgia" w:hAnsi="Georgia"/>
          <w:szCs w:val="22"/>
        </w:rPr>
        <w:t>Nehm ich eines heraus,</w:t>
      </w:r>
    </w:p>
    <w:p w14:paraId="34BCCFE9" w14:textId="77777777" w:rsidR="0043712D" w:rsidRPr="0043712D" w:rsidRDefault="0043712D" w:rsidP="0043712D">
      <w:pPr>
        <w:pStyle w:val="KeinLeerraum"/>
        <w:ind w:right="2977"/>
        <w:jc w:val="both"/>
        <w:rPr>
          <w:rFonts w:ascii="Georgia" w:hAnsi="Georgia"/>
          <w:szCs w:val="22"/>
        </w:rPr>
      </w:pPr>
      <w:r w:rsidRPr="0043712D">
        <w:rPr>
          <w:rFonts w:ascii="Georgia" w:hAnsi="Georgia"/>
          <w:szCs w:val="22"/>
        </w:rPr>
        <w:t>kippen sie leicht nach rechts</w:t>
      </w:r>
    </w:p>
    <w:p w14:paraId="4A80F6E2" w14:textId="77777777" w:rsidR="0043712D" w:rsidRPr="0043712D" w:rsidRDefault="0043712D" w:rsidP="0043712D">
      <w:pPr>
        <w:pStyle w:val="KeinLeerraum"/>
        <w:ind w:right="2977"/>
        <w:jc w:val="both"/>
        <w:rPr>
          <w:rFonts w:ascii="Georgia" w:hAnsi="Georgia"/>
          <w:szCs w:val="22"/>
        </w:rPr>
      </w:pPr>
      <w:r w:rsidRPr="0043712D">
        <w:rPr>
          <w:rFonts w:ascii="Georgia" w:hAnsi="Georgia"/>
          <w:szCs w:val="22"/>
        </w:rPr>
        <w:t>oder links.</w:t>
      </w:r>
    </w:p>
    <w:p w14:paraId="508C22C1" w14:textId="77777777" w:rsidR="0043712D" w:rsidRPr="0043712D" w:rsidRDefault="0043712D" w:rsidP="0043712D">
      <w:pPr>
        <w:pStyle w:val="KeinLeerraum"/>
        <w:ind w:right="2977"/>
        <w:jc w:val="both"/>
        <w:rPr>
          <w:rFonts w:ascii="Georgia" w:hAnsi="Georgia"/>
          <w:szCs w:val="22"/>
        </w:rPr>
      </w:pPr>
      <w:r w:rsidRPr="0043712D">
        <w:rPr>
          <w:rFonts w:ascii="Georgia" w:hAnsi="Georgia"/>
          <w:szCs w:val="22"/>
        </w:rPr>
        <w:t>Meine Hand hält die Seite,</w:t>
      </w:r>
    </w:p>
    <w:p w14:paraId="2B1E1A1C" w14:textId="77777777" w:rsidR="0043712D" w:rsidRPr="0043712D" w:rsidRDefault="0043712D" w:rsidP="0043712D">
      <w:pPr>
        <w:pStyle w:val="KeinLeerraum"/>
        <w:ind w:right="2977"/>
        <w:jc w:val="both"/>
        <w:rPr>
          <w:rFonts w:ascii="Georgia" w:hAnsi="Georgia"/>
          <w:szCs w:val="22"/>
        </w:rPr>
      </w:pPr>
      <w:r w:rsidRPr="0043712D">
        <w:rPr>
          <w:rFonts w:ascii="Georgia" w:hAnsi="Georgia"/>
          <w:szCs w:val="22"/>
        </w:rPr>
        <w:t>die umschlagen will –</w:t>
      </w:r>
    </w:p>
    <w:p w14:paraId="09EE63C2" w14:textId="3CDC6F67" w:rsidR="0043712D" w:rsidRDefault="0043712D" w:rsidP="0043712D">
      <w:pPr>
        <w:pStyle w:val="KeinLeerraum"/>
        <w:ind w:right="2977"/>
        <w:jc w:val="both"/>
        <w:rPr>
          <w:rFonts w:ascii="Georgia" w:hAnsi="Georgia"/>
          <w:szCs w:val="22"/>
        </w:rPr>
      </w:pPr>
      <w:r w:rsidRPr="0043712D">
        <w:rPr>
          <w:rFonts w:ascii="Georgia" w:hAnsi="Georgia"/>
          <w:szCs w:val="22"/>
        </w:rPr>
        <w:t>das Leben,</w:t>
      </w:r>
    </w:p>
    <w:p w14:paraId="51055895" w14:textId="77777777" w:rsidR="0043712D" w:rsidRPr="0043712D" w:rsidRDefault="0043712D" w:rsidP="0043712D">
      <w:pPr>
        <w:pStyle w:val="KeinLeerraum"/>
        <w:ind w:right="2977"/>
        <w:jc w:val="both"/>
        <w:rPr>
          <w:rFonts w:ascii="Georgia" w:hAnsi="Georgia"/>
          <w:szCs w:val="22"/>
        </w:rPr>
      </w:pPr>
      <w:r w:rsidRPr="0043712D">
        <w:rPr>
          <w:rFonts w:ascii="Georgia" w:hAnsi="Georgia"/>
          <w:szCs w:val="22"/>
        </w:rPr>
        <w:t>das liebe Leben</w:t>
      </w:r>
    </w:p>
    <w:p w14:paraId="41BB8EAE" w14:textId="55242CC9" w:rsidR="0043712D" w:rsidRDefault="0043712D" w:rsidP="0043712D">
      <w:pPr>
        <w:pStyle w:val="KeinLeerraum"/>
        <w:ind w:right="2977"/>
        <w:jc w:val="both"/>
        <w:rPr>
          <w:rFonts w:ascii="Georgia" w:hAnsi="Georgia"/>
          <w:szCs w:val="22"/>
        </w:rPr>
      </w:pPr>
      <w:r w:rsidRPr="0043712D">
        <w:rPr>
          <w:rFonts w:ascii="Georgia" w:hAnsi="Georgia"/>
          <w:szCs w:val="22"/>
        </w:rPr>
        <w:t>schreibt weiter.</w:t>
      </w:r>
    </w:p>
    <w:p w14:paraId="0A916A42" w14:textId="77777777" w:rsidR="00575DC7" w:rsidRDefault="00575DC7" w:rsidP="0043712D">
      <w:pPr>
        <w:pStyle w:val="KeinLeerraum"/>
        <w:ind w:right="2977"/>
        <w:jc w:val="both"/>
        <w:rPr>
          <w:rFonts w:ascii="Georgia" w:hAnsi="Georgia"/>
          <w:szCs w:val="22"/>
        </w:rPr>
      </w:pPr>
    </w:p>
    <w:p w14:paraId="0CE8A943" w14:textId="13EB21FE" w:rsidR="00575DC7" w:rsidRDefault="00575DC7" w:rsidP="0043712D">
      <w:pPr>
        <w:pStyle w:val="KeinLeerraum"/>
        <w:ind w:right="2977"/>
        <w:jc w:val="both"/>
        <w:rPr>
          <w:rFonts w:ascii="Georgia" w:hAnsi="Georgia"/>
          <w:szCs w:val="22"/>
        </w:rPr>
      </w:pPr>
      <w:r>
        <w:rPr>
          <w:rFonts w:ascii="Georgia" w:hAnsi="Georgia"/>
          <w:szCs w:val="22"/>
        </w:rPr>
        <w:t>(Charlotte Grasnick)</w:t>
      </w:r>
    </w:p>
    <w:p w14:paraId="6AC55B44" w14:textId="77777777" w:rsidR="000237E8" w:rsidRPr="000237E8" w:rsidRDefault="000237E8" w:rsidP="00DC395A">
      <w:pPr>
        <w:pStyle w:val="KeinLeerraum"/>
        <w:ind w:right="2977"/>
        <w:jc w:val="both"/>
        <w:rPr>
          <w:rFonts w:ascii="Georgia" w:hAnsi="Georgia"/>
          <w:szCs w:val="22"/>
        </w:rPr>
      </w:pPr>
    </w:p>
    <w:p w14:paraId="0F663317" w14:textId="0CBDD837" w:rsidR="000237E8" w:rsidRPr="000237E8" w:rsidRDefault="000237E8" w:rsidP="000237E8">
      <w:pPr>
        <w:pStyle w:val="KeinLeerraum"/>
        <w:rPr>
          <w:rFonts w:ascii="Georgia" w:hAnsi="Georgia" w:cs="Arial"/>
          <w:b/>
          <w:bCs/>
          <w:u w:val="single"/>
        </w:rPr>
      </w:pPr>
      <w:r w:rsidRPr="000237E8">
        <w:rPr>
          <w:rFonts w:ascii="Georgia" w:hAnsi="Georgia" w:cs="Arial"/>
          <w:b/>
          <w:bCs/>
          <w:u w:val="single"/>
        </w:rPr>
        <w:t>Vita</w:t>
      </w:r>
      <w:r w:rsidR="00064496">
        <w:rPr>
          <w:rFonts w:ascii="Georgia" w:hAnsi="Georgia" w:cs="Arial"/>
          <w:b/>
          <w:bCs/>
          <w:u w:val="single"/>
        </w:rPr>
        <w:t xml:space="preserve"> Barbara Toch</w:t>
      </w:r>
    </w:p>
    <w:p w14:paraId="5EC2BF56" w14:textId="77777777" w:rsidR="000237E8" w:rsidRPr="000237E8" w:rsidRDefault="000237E8" w:rsidP="000237E8">
      <w:pPr>
        <w:pStyle w:val="KeinLeerraum"/>
        <w:rPr>
          <w:rFonts w:ascii="Georgia" w:hAnsi="Georgia" w:cs="Arial"/>
        </w:rPr>
      </w:pPr>
    </w:p>
    <w:p w14:paraId="7033391B" w14:textId="77777777" w:rsidR="000237E8" w:rsidRPr="000237E8" w:rsidRDefault="000237E8" w:rsidP="000237E8">
      <w:pPr>
        <w:pStyle w:val="KeinLeerraum"/>
        <w:numPr>
          <w:ilvl w:val="0"/>
          <w:numId w:val="30"/>
        </w:numPr>
        <w:overflowPunct/>
        <w:autoSpaceDE/>
        <w:autoSpaceDN/>
        <w:adjustRightInd/>
        <w:textAlignment w:val="auto"/>
        <w:rPr>
          <w:rFonts w:ascii="Georgia" w:hAnsi="Georgia" w:cs="Arial"/>
        </w:rPr>
      </w:pPr>
      <w:r w:rsidRPr="000237E8">
        <w:rPr>
          <w:rFonts w:ascii="Georgia" w:hAnsi="Georgia" w:cs="Arial"/>
        </w:rPr>
        <w:t>1950 in Dresden geboren</w:t>
      </w:r>
    </w:p>
    <w:p w14:paraId="7822AC1A" w14:textId="77777777" w:rsidR="000237E8" w:rsidRPr="000237E8" w:rsidRDefault="000237E8" w:rsidP="00575DC7">
      <w:pPr>
        <w:pStyle w:val="KeinLeerraum"/>
        <w:numPr>
          <w:ilvl w:val="0"/>
          <w:numId w:val="30"/>
        </w:numPr>
        <w:overflowPunct/>
        <w:autoSpaceDE/>
        <w:autoSpaceDN/>
        <w:adjustRightInd/>
        <w:ind w:right="2835"/>
        <w:textAlignment w:val="auto"/>
        <w:rPr>
          <w:rFonts w:ascii="Georgia" w:hAnsi="Georgia" w:cs="Arial"/>
        </w:rPr>
      </w:pPr>
      <w:r w:rsidRPr="000237E8">
        <w:rPr>
          <w:rFonts w:ascii="Georgia" w:hAnsi="Georgia" w:cs="Arial"/>
        </w:rPr>
        <w:t>1968 -1973 Studium an der Hochschule für Grafik und Buchkunst Leipzig; Diplom Malerei / Grafik</w:t>
      </w:r>
    </w:p>
    <w:p w14:paraId="653165D7" w14:textId="77777777" w:rsidR="000237E8" w:rsidRPr="000237E8" w:rsidRDefault="000237E8" w:rsidP="00575DC7">
      <w:pPr>
        <w:pStyle w:val="KeinLeerraum"/>
        <w:numPr>
          <w:ilvl w:val="0"/>
          <w:numId w:val="30"/>
        </w:numPr>
        <w:overflowPunct/>
        <w:autoSpaceDE/>
        <w:autoSpaceDN/>
        <w:adjustRightInd/>
        <w:ind w:right="2835"/>
        <w:textAlignment w:val="auto"/>
        <w:rPr>
          <w:rFonts w:ascii="Georgia" w:hAnsi="Georgia" w:cs="Arial"/>
        </w:rPr>
      </w:pPr>
      <w:r w:rsidRPr="000237E8">
        <w:rPr>
          <w:rFonts w:ascii="Georgia" w:hAnsi="Georgia" w:cs="Arial"/>
        </w:rPr>
        <w:t>seit 1978 freiberuflich in Gera tätig</w:t>
      </w:r>
    </w:p>
    <w:p w14:paraId="331CE7CF" w14:textId="77777777" w:rsidR="000237E8" w:rsidRPr="000237E8" w:rsidRDefault="000237E8" w:rsidP="00575DC7">
      <w:pPr>
        <w:pStyle w:val="KeinLeerraum"/>
        <w:numPr>
          <w:ilvl w:val="0"/>
          <w:numId w:val="30"/>
        </w:numPr>
        <w:overflowPunct/>
        <w:autoSpaceDE/>
        <w:autoSpaceDN/>
        <w:adjustRightInd/>
        <w:ind w:right="2835"/>
        <w:textAlignment w:val="auto"/>
        <w:rPr>
          <w:rFonts w:ascii="Georgia" w:hAnsi="Georgia" w:cs="Arial"/>
        </w:rPr>
      </w:pPr>
      <w:r w:rsidRPr="000237E8">
        <w:rPr>
          <w:rFonts w:ascii="Georgia" w:hAnsi="Georgia" w:cs="Arial"/>
        </w:rPr>
        <w:t>1992 Gründungsmitglied der Künstlergruppe schistko jedno</w:t>
      </w:r>
    </w:p>
    <w:p w14:paraId="76F5CFF4" w14:textId="77777777" w:rsidR="000237E8" w:rsidRPr="000237E8" w:rsidRDefault="000237E8" w:rsidP="00575DC7">
      <w:pPr>
        <w:pStyle w:val="KeinLeerraum"/>
        <w:numPr>
          <w:ilvl w:val="0"/>
          <w:numId w:val="30"/>
        </w:numPr>
        <w:overflowPunct/>
        <w:autoSpaceDE/>
        <w:autoSpaceDN/>
        <w:adjustRightInd/>
        <w:ind w:right="2835"/>
        <w:textAlignment w:val="auto"/>
        <w:rPr>
          <w:rFonts w:ascii="Georgia" w:hAnsi="Georgia" w:cs="Arial"/>
        </w:rPr>
      </w:pPr>
      <w:r w:rsidRPr="000237E8">
        <w:rPr>
          <w:rFonts w:ascii="Georgia" w:hAnsi="Georgia" w:cs="Arial"/>
        </w:rPr>
        <w:t>bis 1998 mit Produzentengalerie KUNST RAUM GERA</w:t>
      </w:r>
    </w:p>
    <w:p w14:paraId="4F37C916" w14:textId="77777777" w:rsidR="000237E8" w:rsidRPr="000237E8" w:rsidRDefault="000237E8" w:rsidP="00575DC7">
      <w:pPr>
        <w:pStyle w:val="KeinLeerraum"/>
        <w:numPr>
          <w:ilvl w:val="0"/>
          <w:numId w:val="30"/>
        </w:numPr>
        <w:overflowPunct/>
        <w:autoSpaceDE/>
        <w:autoSpaceDN/>
        <w:adjustRightInd/>
        <w:ind w:right="2835"/>
        <w:textAlignment w:val="auto"/>
        <w:rPr>
          <w:rFonts w:ascii="Georgia" w:hAnsi="Georgia" w:cs="Arial"/>
        </w:rPr>
      </w:pPr>
      <w:r w:rsidRPr="000237E8">
        <w:rPr>
          <w:rFonts w:ascii="Georgia" w:hAnsi="Georgia" w:cs="Arial"/>
        </w:rPr>
        <w:t>1997 Arbeitsstipendium des Landes Thüringen,</w:t>
      </w:r>
    </w:p>
    <w:p w14:paraId="2A2A3E2A" w14:textId="77777777" w:rsidR="000237E8" w:rsidRPr="000237E8" w:rsidRDefault="000237E8" w:rsidP="00575DC7">
      <w:pPr>
        <w:pStyle w:val="KeinLeerraum"/>
        <w:numPr>
          <w:ilvl w:val="0"/>
          <w:numId w:val="30"/>
        </w:numPr>
        <w:overflowPunct/>
        <w:autoSpaceDE/>
        <w:autoSpaceDN/>
        <w:adjustRightInd/>
        <w:ind w:right="2835"/>
        <w:textAlignment w:val="auto"/>
        <w:rPr>
          <w:rFonts w:ascii="Georgia" w:hAnsi="Georgia" w:cs="Arial"/>
        </w:rPr>
      </w:pPr>
      <w:r w:rsidRPr="000237E8">
        <w:rPr>
          <w:rFonts w:ascii="Georgia" w:hAnsi="Georgia" w:cs="Arial"/>
        </w:rPr>
        <w:t>2008 Ateliergalerie „Uferlos“ mit Wolfgang Schwarzentrub</w:t>
      </w:r>
    </w:p>
    <w:p w14:paraId="319F9DB0" w14:textId="77777777" w:rsidR="000237E8" w:rsidRPr="000237E8" w:rsidRDefault="000237E8" w:rsidP="00575DC7">
      <w:pPr>
        <w:pStyle w:val="KeinLeerraum"/>
        <w:numPr>
          <w:ilvl w:val="0"/>
          <w:numId w:val="30"/>
        </w:numPr>
        <w:overflowPunct/>
        <w:autoSpaceDE/>
        <w:autoSpaceDN/>
        <w:adjustRightInd/>
        <w:ind w:right="2835"/>
        <w:textAlignment w:val="auto"/>
        <w:rPr>
          <w:rFonts w:ascii="Georgia" w:hAnsi="Georgia" w:cs="Arial"/>
        </w:rPr>
      </w:pPr>
      <w:r w:rsidRPr="000237E8">
        <w:rPr>
          <w:rFonts w:ascii="Georgia" w:hAnsi="Georgia" w:cs="Arial"/>
        </w:rPr>
        <w:t>2013 Arbeitsstipendium der Erfurter Bildkunststiftung StS</w:t>
      </w:r>
    </w:p>
    <w:p w14:paraId="537126E7" w14:textId="77777777" w:rsidR="000237E8" w:rsidRPr="000237E8" w:rsidRDefault="000237E8" w:rsidP="00575DC7">
      <w:pPr>
        <w:pStyle w:val="KeinLeerraum"/>
        <w:numPr>
          <w:ilvl w:val="0"/>
          <w:numId w:val="30"/>
        </w:numPr>
        <w:overflowPunct/>
        <w:autoSpaceDE/>
        <w:autoSpaceDN/>
        <w:adjustRightInd/>
        <w:ind w:right="2835"/>
        <w:textAlignment w:val="auto"/>
        <w:rPr>
          <w:rFonts w:ascii="Georgia" w:hAnsi="Georgia" w:cs="Arial"/>
        </w:rPr>
      </w:pPr>
      <w:r w:rsidRPr="000237E8">
        <w:rPr>
          <w:rFonts w:ascii="Georgia" w:hAnsi="Georgia" w:cs="Arial"/>
        </w:rPr>
        <w:t>2016/17/18 Tiefdrucksymposien Grafikdruckerei Löhma</w:t>
      </w:r>
    </w:p>
    <w:p w14:paraId="36EE4E13" w14:textId="77777777" w:rsidR="000237E8" w:rsidRPr="000237E8" w:rsidRDefault="000237E8" w:rsidP="00575DC7">
      <w:pPr>
        <w:pStyle w:val="KeinLeerraum"/>
        <w:ind w:right="2835"/>
        <w:rPr>
          <w:rFonts w:ascii="Georgia" w:hAnsi="Georgia" w:cs="Arial"/>
        </w:rPr>
      </w:pPr>
    </w:p>
    <w:p w14:paraId="6F3606CA" w14:textId="77777777" w:rsidR="000237E8" w:rsidRPr="000237E8" w:rsidRDefault="000237E8" w:rsidP="00575DC7">
      <w:pPr>
        <w:pStyle w:val="KeinLeerraum"/>
        <w:ind w:right="2835"/>
        <w:rPr>
          <w:rFonts w:ascii="Georgia" w:hAnsi="Georgia" w:cs="Arial"/>
          <w:b/>
          <w:bCs/>
        </w:rPr>
      </w:pPr>
      <w:r w:rsidRPr="000237E8">
        <w:rPr>
          <w:rFonts w:ascii="Georgia" w:hAnsi="Georgia" w:cs="Arial"/>
          <w:b/>
          <w:bCs/>
        </w:rPr>
        <w:t>Arbeiten in öffentlichen und privaten Sammlungen (Auswahl)</w:t>
      </w:r>
    </w:p>
    <w:p w14:paraId="06AF7610" w14:textId="77777777" w:rsidR="000237E8" w:rsidRPr="000237E8" w:rsidRDefault="000237E8" w:rsidP="00575DC7">
      <w:pPr>
        <w:pStyle w:val="KeinLeerraum"/>
        <w:ind w:right="2835"/>
        <w:rPr>
          <w:rFonts w:ascii="Georgia" w:hAnsi="Georgia" w:cs="Arial"/>
        </w:rPr>
      </w:pPr>
      <w:r w:rsidRPr="000237E8">
        <w:rPr>
          <w:rFonts w:ascii="Georgia" w:hAnsi="Georgia" w:cs="Arial"/>
        </w:rPr>
        <w:t>Thüringer Staatskanzlei, Kunstsammlung Gera, Kunstsammlung Jena, Deutsche Bundesbank Leipzig, Jenoptik GmbH, Klinikum Gera, Kunstsammlung des Freistaats Thüringen</w:t>
      </w:r>
    </w:p>
    <w:p w14:paraId="1450EEE6" w14:textId="77777777" w:rsidR="000237E8" w:rsidRPr="000237E8" w:rsidRDefault="000237E8" w:rsidP="00575DC7">
      <w:pPr>
        <w:pStyle w:val="KeinLeerraum"/>
        <w:ind w:right="2835"/>
        <w:rPr>
          <w:rFonts w:ascii="Georgia" w:hAnsi="Georgia" w:cs="Arial"/>
        </w:rPr>
      </w:pPr>
    </w:p>
    <w:p w14:paraId="7FE9B209" w14:textId="77777777" w:rsidR="000237E8" w:rsidRPr="000237E8" w:rsidRDefault="000237E8" w:rsidP="00575DC7">
      <w:pPr>
        <w:pStyle w:val="KeinLeerraum"/>
        <w:ind w:right="2835"/>
        <w:rPr>
          <w:rFonts w:ascii="Georgia" w:hAnsi="Georgia" w:cs="Arial"/>
          <w:b/>
          <w:bCs/>
        </w:rPr>
      </w:pPr>
      <w:r w:rsidRPr="000237E8">
        <w:rPr>
          <w:rFonts w:ascii="Georgia" w:hAnsi="Georgia" w:cs="Arial"/>
          <w:b/>
          <w:bCs/>
        </w:rPr>
        <w:t>Personalausstellungen (Auswahl ab 2000)</w:t>
      </w:r>
    </w:p>
    <w:p w14:paraId="558EC969" w14:textId="3E83DAAD" w:rsidR="000237E8" w:rsidRPr="000237E8" w:rsidRDefault="000237E8" w:rsidP="00575DC7">
      <w:pPr>
        <w:pStyle w:val="KeinLeerraum"/>
        <w:ind w:left="708" w:right="2835" w:hanging="708"/>
        <w:rPr>
          <w:rFonts w:ascii="Georgia" w:hAnsi="Georgia" w:cs="Arial"/>
        </w:rPr>
      </w:pPr>
      <w:r w:rsidRPr="000237E8">
        <w:rPr>
          <w:rFonts w:ascii="Georgia" w:hAnsi="Georgia" w:cs="Arial"/>
        </w:rPr>
        <w:t xml:space="preserve">2000 </w:t>
      </w:r>
      <w:r w:rsidRPr="000237E8">
        <w:rPr>
          <w:rFonts w:ascii="Georgia" w:hAnsi="Georgia" w:cs="Arial"/>
        </w:rPr>
        <w:tab/>
        <w:t>Kunstsammlung Gera, Saalegalerie, Saalfeld, Kunstverein Iserlohn, Kurmuseum Bad Wildungen</w:t>
      </w:r>
    </w:p>
    <w:p w14:paraId="61D19EA7" w14:textId="77777777" w:rsidR="000237E8" w:rsidRPr="000237E8" w:rsidRDefault="000237E8" w:rsidP="00575DC7">
      <w:pPr>
        <w:pStyle w:val="KeinLeerraum"/>
        <w:ind w:right="2835"/>
        <w:rPr>
          <w:rFonts w:ascii="Georgia" w:hAnsi="Georgia" w:cs="Arial"/>
        </w:rPr>
      </w:pPr>
      <w:r w:rsidRPr="000237E8">
        <w:rPr>
          <w:rFonts w:ascii="Georgia" w:hAnsi="Georgia" w:cs="Arial"/>
        </w:rPr>
        <w:t xml:space="preserve">2002 </w:t>
      </w:r>
      <w:r w:rsidRPr="000237E8">
        <w:rPr>
          <w:rFonts w:ascii="Georgia" w:hAnsi="Georgia" w:cs="Arial"/>
        </w:rPr>
        <w:tab/>
        <w:t>Kleine Galerie, Ilmenau</w:t>
      </w:r>
    </w:p>
    <w:p w14:paraId="41C060E2" w14:textId="77777777" w:rsidR="000237E8" w:rsidRPr="000237E8" w:rsidRDefault="000237E8" w:rsidP="00575DC7">
      <w:pPr>
        <w:pStyle w:val="KeinLeerraum"/>
        <w:ind w:right="2835"/>
        <w:rPr>
          <w:rFonts w:ascii="Georgia" w:hAnsi="Georgia" w:cs="Arial"/>
        </w:rPr>
      </w:pPr>
      <w:r w:rsidRPr="000237E8">
        <w:rPr>
          <w:rFonts w:ascii="Georgia" w:hAnsi="Georgia" w:cs="Arial"/>
        </w:rPr>
        <w:t xml:space="preserve">2003 </w:t>
      </w:r>
      <w:r w:rsidRPr="000237E8">
        <w:rPr>
          <w:rFonts w:ascii="Georgia" w:hAnsi="Georgia" w:cs="Arial"/>
        </w:rPr>
        <w:tab/>
        <w:t>Jenaer Kunstverein, Jena, Kunst im Turm, Lippstadt</w:t>
      </w:r>
    </w:p>
    <w:p w14:paraId="0C518D61" w14:textId="73F889DA" w:rsidR="000237E8" w:rsidRPr="000237E8" w:rsidRDefault="000237E8" w:rsidP="00575DC7">
      <w:pPr>
        <w:pStyle w:val="KeinLeerraum"/>
        <w:ind w:right="2835"/>
        <w:rPr>
          <w:rFonts w:ascii="Georgia" w:hAnsi="Georgia" w:cs="Arial"/>
        </w:rPr>
      </w:pPr>
      <w:r w:rsidRPr="000237E8">
        <w:rPr>
          <w:rFonts w:ascii="Georgia" w:hAnsi="Georgia" w:cs="Arial"/>
        </w:rPr>
        <w:t xml:space="preserve">2004 </w:t>
      </w:r>
      <w:r w:rsidRPr="000237E8">
        <w:rPr>
          <w:rFonts w:ascii="Georgia" w:hAnsi="Georgia" w:cs="Arial"/>
        </w:rPr>
        <w:tab/>
        <w:t>Galerie VBK Thüringen, Erfurt, Museum für Naturkunde, Gera</w:t>
      </w:r>
    </w:p>
    <w:p w14:paraId="2FA97C75" w14:textId="77777777" w:rsidR="000237E8" w:rsidRPr="000237E8" w:rsidRDefault="000237E8" w:rsidP="00575DC7">
      <w:pPr>
        <w:pStyle w:val="KeinLeerraum"/>
        <w:ind w:right="2835"/>
        <w:rPr>
          <w:rFonts w:ascii="Georgia" w:hAnsi="Georgia" w:cs="Arial"/>
        </w:rPr>
      </w:pPr>
      <w:r w:rsidRPr="000237E8">
        <w:rPr>
          <w:rFonts w:ascii="Georgia" w:hAnsi="Georgia" w:cs="Arial"/>
        </w:rPr>
        <w:t xml:space="preserve">2005 </w:t>
      </w:r>
      <w:r w:rsidRPr="000237E8">
        <w:rPr>
          <w:rFonts w:ascii="Georgia" w:hAnsi="Georgia" w:cs="Arial"/>
        </w:rPr>
        <w:tab/>
        <w:t>Kulturhof Krönbacken, Erfurt</w:t>
      </w:r>
    </w:p>
    <w:p w14:paraId="14187384" w14:textId="77777777" w:rsidR="000237E8" w:rsidRPr="000237E8" w:rsidRDefault="000237E8" w:rsidP="00575DC7">
      <w:pPr>
        <w:pStyle w:val="KeinLeerraum"/>
        <w:ind w:right="2835"/>
        <w:rPr>
          <w:rFonts w:ascii="Georgia" w:hAnsi="Georgia" w:cs="Arial"/>
        </w:rPr>
      </w:pPr>
      <w:r w:rsidRPr="000237E8">
        <w:rPr>
          <w:rFonts w:ascii="Georgia" w:hAnsi="Georgia" w:cs="Arial"/>
        </w:rPr>
        <w:t xml:space="preserve">2006 </w:t>
      </w:r>
      <w:r w:rsidRPr="000237E8">
        <w:rPr>
          <w:rFonts w:ascii="Georgia" w:hAnsi="Georgia" w:cs="Arial"/>
        </w:rPr>
        <w:tab/>
        <w:t>Kunstverein Gera</w:t>
      </w:r>
    </w:p>
    <w:p w14:paraId="09144EB9" w14:textId="77777777" w:rsidR="000237E8" w:rsidRPr="000237E8" w:rsidRDefault="000237E8" w:rsidP="00575DC7">
      <w:pPr>
        <w:pStyle w:val="KeinLeerraum"/>
        <w:ind w:right="2835"/>
        <w:rPr>
          <w:rFonts w:ascii="Georgia" w:hAnsi="Georgia" w:cs="Arial"/>
        </w:rPr>
      </w:pPr>
      <w:r w:rsidRPr="000237E8">
        <w:rPr>
          <w:rFonts w:ascii="Georgia" w:hAnsi="Georgia" w:cs="Arial"/>
        </w:rPr>
        <w:t xml:space="preserve">2007 </w:t>
      </w:r>
      <w:r w:rsidRPr="000237E8">
        <w:rPr>
          <w:rFonts w:ascii="Georgia" w:hAnsi="Georgia" w:cs="Arial"/>
        </w:rPr>
        <w:tab/>
        <w:t>Botanischer Garten Gera</w:t>
      </w:r>
    </w:p>
    <w:p w14:paraId="6B1CB26C" w14:textId="5D67D8E4" w:rsidR="000237E8" w:rsidRPr="000237E8" w:rsidRDefault="000237E8" w:rsidP="00B34E6E">
      <w:pPr>
        <w:pStyle w:val="KeinLeerraum"/>
        <w:ind w:left="708" w:right="2835" w:hanging="708"/>
        <w:rPr>
          <w:rFonts w:ascii="Georgia" w:hAnsi="Georgia" w:cs="Arial"/>
        </w:rPr>
      </w:pPr>
      <w:r w:rsidRPr="000237E8">
        <w:rPr>
          <w:rFonts w:ascii="Georgia" w:hAnsi="Georgia" w:cs="Arial"/>
        </w:rPr>
        <w:t xml:space="preserve">2008 </w:t>
      </w:r>
      <w:r w:rsidRPr="000237E8">
        <w:rPr>
          <w:rFonts w:ascii="Georgia" w:hAnsi="Georgia" w:cs="Arial"/>
        </w:rPr>
        <w:tab/>
        <w:t>Kunstbalkon Kassel, Stadtgalerie Vilshofe</w:t>
      </w:r>
      <w:r w:rsidR="00B34E6E">
        <w:rPr>
          <w:rFonts w:ascii="Georgia" w:hAnsi="Georgia" w:cs="Arial"/>
        </w:rPr>
        <w:t>n</w:t>
      </w:r>
    </w:p>
    <w:p w14:paraId="46F5C14F" w14:textId="77777777" w:rsidR="000237E8" w:rsidRPr="000237E8" w:rsidRDefault="000237E8" w:rsidP="00575DC7">
      <w:pPr>
        <w:pStyle w:val="KeinLeerraum"/>
        <w:ind w:right="2835"/>
        <w:rPr>
          <w:rFonts w:ascii="Georgia" w:hAnsi="Georgia" w:cs="Arial"/>
        </w:rPr>
      </w:pPr>
      <w:r w:rsidRPr="000237E8">
        <w:rPr>
          <w:rFonts w:ascii="Georgia" w:hAnsi="Georgia" w:cs="Arial"/>
        </w:rPr>
        <w:t xml:space="preserve">2009 </w:t>
      </w:r>
      <w:r w:rsidRPr="000237E8">
        <w:rPr>
          <w:rFonts w:ascii="Georgia" w:hAnsi="Georgia" w:cs="Arial"/>
        </w:rPr>
        <w:tab/>
        <w:t>Galerie drei, Dresden (mit Gerda Lepke)</w:t>
      </w:r>
    </w:p>
    <w:p w14:paraId="5D05D913" w14:textId="77777777" w:rsidR="000237E8" w:rsidRPr="000237E8" w:rsidRDefault="000237E8" w:rsidP="00575DC7">
      <w:pPr>
        <w:pStyle w:val="KeinLeerraum"/>
        <w:ind w:right="2835"/>
        <w:rPr>
          <w:rFonts w:ascii="Georgia" w:hAnsi="Georgia" w:cs="Arial"/>
        </w:rPr>
      </w:pPr>
      <w:r w:rsidRPr="000237E8">
        <w:rPr>
          <w:rFonts w:ascii="Georgia" w:hAnsi="Georgia" w:cs="Arial"/>
        </w:rPr>
        <w:t xml:space="preserve">2010 </w:t>
      </w:r>
      <w:r w:rsidRPr="000237E8">
        <w:rPr>
          <w:rFonts w:ascii="Georgia" w:hAnsi="Georgia" w:cs="Arial"/>
        </w:rPr>
        <w:tab/>
        <w:t>Kunstsammlung Gera, Galerie Profil, Weimar</w:t>
      </w:r>
    </w:p>
    <w:p w14:paraId="4465A4E3" w14:textId="77777777" w:rsidR="000237E8" w:rsidRPr="000237E8" w:rsidRDefault="000237E8" w:rsidP="00575DC7">
      <w:pPr>
        <w:pStyle w:val="KeinLeerraum"/>
        <w:ind w:right="2835"/>
        <w:rPr>
          <w:rFonts w:ascii="Georgia" w:hAnsi="Georgia" w:cs="Arial"/>
        </w:rPr>
      </w:pPr>
      <w:r w:rsidRPr="000237E8">
        <w:rPr>
          <w:rFonts w:ascii="Georgia" w:hAnsi="Georgia" w:cs="Arial"/>
        </w:rPr>
        <w:t xml:space="preserve">2011 </w:t>
      </w:r>
      <w:r w:rsidRPr="000237E8">
        <w:rPr>
          <w:rFonts w:ascii="Georgia" w:hAnsi="Georgia" w:cs="Arial"/>
        </w:rPr>
        <w:tab/>
        <w:t xml:space="preserve">Galerie Hinter dem Rathaus, Wismar  </w:t>
      </w:r>
    </w:p>
    <w:p w14:paraId="0A738364" w14:textId="77777777" w:rsidR="000237E8" w:rsidRPr="000237E8" w:rsidRDefault="000237E8" w:rsidP="00575DC7">
      <w:pPr>
        <w:pStyle w:val="KeinLeerraum"/>
        <w:ind w:right="2835"/>
        <w:rPr>
          <w:rFonts w:ascii="Georgia" w:hAnsi="Georgia" w:cs="Arial"/>
        </w:rPr>
      </w:pPr>
      <w:r w:rsidRPr="000237E8">
        <w:rPr>
          <w:rFonts w:ascii="Georgia" w:hAnsi="Georgia" w:cs="Arial"/>
        </w:rPr>
        <w:t xml:space="preserve">2014 </w:t>
      </w:r>
      <w:r w:rsidRPr="000237E8">
        <w:rPr>
          <w:rFonts w:ascii="Georgia" w:hAnsi="Georgia" w:cs="Arial"/>
        </w:rPr>
        <w:tab/>
        <w:t>Alte Feuerwache Loschwitz, Dresden</w:t>
      </w:r>
    </w:p>
    <w:p w14:paraId="0C844E86" w14:textId="77777777" w:rsidR="000237E8" w:rsidRPr="000237E8" w:rsidRDefault="000237E8" w:rsidP="00575DC7">
      <w:pPr>
        <w:pStyle w:val="KeinLeerraum"/>
        <w:ind w:left="708" w:right="2835" w:hanging="708"/>
        <w:rPr>
          <w:rFonts w:ascii="Georgia" w:hAnsi="Georgia" w:cs="Arial"/>
        </w:rPr>
      </w:pPr>
      <w:r w:rsidRPr="000237E8">
        <w:rPr>
          <w:rFonts w:ascii="Georgia" w:hAnsi="Georgia" w:cs="Arial"/>
        </w:rPr>
        <w:lastRenderedPageBreak/>
        <w:t xml:space="preserve">2015 </w:t>
      </w:r>
      <w:r w:rsidRPr="000237E8">
        <w:rPr>
          <w:rFonts w:ascii="Georgia" w:hAnsi="Georgia" w:cs="Arial"/>
        </w:rPr>
        <w:tab/>
        <w:t>Inselgalerie, Berlin (mit Else Gold), Saalegalerie, Saalfeld (mit Wolfgang Schwarzentrub), Klosterkirche Thalbürgel, Kunstsammlung Gera</w:t>
      </w:r>
    </w:p>
    <w:p w14:paraId="4AC53130" w14:textId="77777777" w:rsidR="000237E8" w:rsidRPr="000237E8" w:rsidRDefault="000237E8" w:rsidP="00575DC7">
      <w:pPr>
        <w:pStyle w:val="KeinLeerraum"/>
        <w:ind w:right="2835"/>
        <w:rPr>
          <w:rFonts w:ascii="Georgia" w:hAnsi="Georgia" w:cs="Arial"/>
        </w:rPr>
      </w:pPr>
      <w:r w:rsidRPr="000237E8">
        <w:rPr>
          <w:rFonts w:ascii="Georgia" w:hAnsi="Georgia" w:cs="Arial"/>
        </w:rPr>
        <w:t xml:space="preserve">2016 </w:t>
      </w:r>
      <w:r w:rsidRPr="000237E8">
        <w:rPr>
          <w:rFonts w:ascii="Georgia" w:hAnsi="Georgia" w:cs="Arial"/>
        </w:rPr>
        <w:tab/>
        <w:t>Museum Schloss Molsdorf, Erfurt, Stadtmuseum Triptis</w:t>
      </w:r>
    </w:p>
    <w:p w14:paraId="09FCD55C" w14:textId="77777777" w:rsidR="000237E8" w:rsidRPr="000237E8" w:rsidRDefault="000237E8" w:rsidP="00575DC7">
      <w:pPr>
        <w:pStyle w:val="KeinLeerraum"/>
        <w:ind w:right="2835"/>
        <w:rPr>
          <w:rFonts w:ascii="Georgia" w:hAnsi="Georgia" w:cs="Arial"/>
        </w:rPr>
      </w:pPr>
      <w:r w:rsidRPr="000237E8">
        <w:rPr>
          <w:rFonts w:ascii="Georgia" w:hAnsi="Georgia" w:cs="Arial"/>
        </w:rPr>
        <w:t xml:space="preserve">2017 </w:t>
      </w:r>
      <w:r w:rsidRPr="000237E8">
        <w:rPr>
          <w:rFonts w:ascii="Georgia" w:hAnsi="Georgia" w:cs="Arial"/>
        </w:rPr>
        <w:tab/>
        <w:t>Neue Galerie für Zeitgenössische Kunst, Häselburg Gera</w:t>
      </w:r>
    </w:p>
    <w:p w14:paraId="4391D282" w14:textId="77777777" w:rsidR="000237E8" w:rsidRPr="000237E8" w:rsidRDefault="000237E8" w:rsidP="00575DC7">
      <w:pPr>
        <w:pStyle w:val="KeinLeerraum"/>
        <w:ind w:right="2835"/>
        <w:rPr>
          <w:rFonts w:ascii="Georgia" w:hAnsi="Georgia" w:cs="Arial"/>
        </w:rPr>
      </w:pPr>
      <w:r w:rsidRPr="000237E8">
        <w:rPr>
          <w:rFonts w:ascii="Georgia" w:hAnsi="Georgia" w:cs="Arial"/>
        </w:rPr>
        <w:t xml:space="preserve">2019 </w:t>
      </w:r>
      <w:r w:rsidRPr="000237E8">
        <w:rPr>
          <w:rFonts w:ascii="Georgia" w:hAnsi="Georgia" w:cs="Arial"/>
        </w:rPr>
        <w:tab/>
        <w:t>Galerie Profil, Weimar, Internationales Haus, Nürnberg</w:t>
      </w:r>
    </w:p>
    <w:p w14:paraId="4C45A5E2" w14:textId="42CF3D49" w:rsidR="000237E8" w:rsidRPr="000237E8" w:rsidRDefault="000237E8" w:rsidP="00B34E6E">
      <w:pPr>
        <w:pStyle w:val="KeinLeerraum"/>
        <w:ind w:left="708" w:right="2835" w:hanging="708"/>
        <w:rPr>
          <w:rFonts w:ascii="Georgia" w:hAnsi="Georgia" w:cs="Arial"/>
        </w:rPr>
      </w:pPr>
      <w:r w:rsidRPr="000237E8">
        <w:rPr>
          <w:rFonts w:ascii="Georgia" w:hAnsi="Georgia" w:cs="Arial"/>
        </w:rPr>
        <w:t xml:space="preserve">2020 </w:t>
      </w:r>
      <w:r w:rsidRPr="000237E8">
        <w:rPr>
          <w:rFonts w:ascii="Georgia" w:hAnsi="Georgia" w:cs="Arial"/>
        </w:rPr>
        <w:tab/>
        <w:t>Museum Schloss Burgk, Kunstverein Gera, Angermuseum</w:t>
      </w:r>
      <w:r w:rsidR="00B34E6E">
        <w:rPr>
          <w:rFonts w:ascii="Georgia" w:hAnsi="Georgia" w:cs="Arial"/>
        </w:rPr>
        <w:t xml:space="preserve"> </w:t>
      </w:r>
      <w:r w:rsidRPr="000237E8">
        <w:rPr>
          <w:rFonts w:ascii="Georgia" w:hAnsi="Georgia" w:cs="Arial"/>
        </w:rPr>
        <w:t>Erfurt</w:t>
      </w:r>
    </w:p>
    <w:p w14:paraId="26F9B515" w14:textId="77777777" w:rsidR="000237E8" w:rsidRPr="000237E8" w:rsidRDefault="000237E8" w:rsidP="00575DC7">
      <w:pPr>
        <w:pStyle w:val="KeinLeerraum"/>
        <w:ind w:right="2835"/>
        <w:rPr>
          <w:rFonts w:ascii="Georgia" w:hAnsi="Georgia" w:cs="Arial"/>
        </w:rPr>
      </w:pPr>
      <w:r w:rsidRPr="000237E8">
        <w:rPr>
          <w:rFonts w:ascii="Georgia" w:hAnsi="Georgia" w:cs="Arial"/>
        </w:rPr>
        <w:t xml:space="preserve">2022 </w:t>
      </w:r>
      <w:r w:rsidRPr="000237E8">
        <w:rPr>
          <w:rFonts w:ascii="Georgia" w:hAnsi="Georgia" w:cs="Arial"/>
        </w:rPr>
        <w:tab/>
        <w:t xml:space="preserve">Kulturbund Gera </w:t>
      </w:r>
    </w:p>
    <w:p w14:paraId="54A4A245" w14:textId="77777777" w:rsidR="000237E8" w:rsidRPr="000237E8" w:rsidRDefault="000237E8" w:rsidP="00575DC7">
      <w:pPr>
        <w:pStyle w:val="KeinLeerraum"/>
        <w:ind w:right="2835"/>
        <w:rPr>
          <w:rFonts w:ascii="Georgia" w:hAnsi="Georgia" w:cs="Arial"/>
        </w:rPr>
      </w:pPr>
      <w:r w:rsidRPr="000237E8">
        <w:rPr>
          <w:rFonts w:ascii="Georgia" w:hAnsi="Georgia" w:cs="Arial"/>
        </w:rPr>
        <w:t xml:space="preserve">2023 </w:t>
      </w:r>
      <w:r w:rsidRPr="000237E8">
        <w:rPr>
          <w:rFonts w:ascii="Georgia" w:hAnsi="Georgia" w:cs="Arial"/>
        </w:rPr>
        <w:tab/>
        <w:t xml:space="preserve">Galerie Silo, Sömmerda </w:t>
      </w:r>
    </w:p>
    <w:p w14:paraId="4AF22162" w14:textId="77777777" w:rsidR="000237E8" w:rsidRPr="000237E8" w:rsidRDefault="000237E8" w:rsidP="00575DC7">
      <w:pPr>
        <w:pStyle w:val="KeinLeerraum"/>
        <w:ind w:right="2835"/>
        <w:rPr>
          <w:rFonts w:ascii="Georgia" w:hAnsi="Georgia" w:cs="Arial"/>
        </w:rPr>
      </w:pPr>
      <w:r w:rsidRPr="000237E8">
        <w:rPr>
          <w:rFonts w:ascii="Georgia" w:hAnsi="Georgia" w:cs="Arial"/>
        </w:rPr>
        <w:t xml:space="preserve">2024 </w:t>
      </w:r>
      <w:r w:rsidRPr="000237E8">
        <w:rPr>
          <w:rFonts w:ascii="Georgia" w:hAnsi="Georgia" w:cs="Arial"/>
        </w:rPr>
        <w:tab/>
        <w:t xml:space="preserve">Johanniskirche Gera </w:t>
      </w:r>
    </w:p>
    <w:p w14:paraId="45F79128" w14:textId="77777777" w:rsidR="000237E8" w:rsidRPr="000237E8" w:rsidRDefault="000237E8" w:rsidP="00575DC7">
      <w:pPr>
        <w:pStyle w:val="KeinLeerraum"/>
        <w:ind w:right="2835"/>
        <w:rPr>
          <w:rFonts w:ascii="Georgia" w:hAnsi="Georgia" w:cs="Arial"/>
        </w:rPr>
      </w:pPr>
      <w:r w:rsidRPr="000237E8">
        <w:rPr>
          <w:rFonts w:ascii="Georgia" w:hAnsi="Georgia" w:cs="Arial"/>
        </w:rPr>
        <w:t xml:space="preserve">2025 </w:t>
      </w:r>
      <w:r w:rsidRPr="000237E8">
        <w:rPr>
          <w:rFonts w:ascii="Georgia" w:hAnsi="Georgia" w:cs="Arial"/>
        </w:rPr>
        <w:tab/>
        <w:t>Galerie Profil, Weimar</w:t>
      </w:r>
    </w:p>
    <w:p w14:paraId="45887C3B" w14:textId="77777777" w:rsidR="000237E8" w:rsidRPr="000237E8" w:rsidRDefault="000237E8" w:rsidP="00575DC7">
      <w:pPr>
        <w:pStyle w:val="KeinLeerraum"/>
        <w:ind w:right="2835"/>
        <w:rPr>
          <w:rFonts w:ascii="Georgia" w:hAnsi="Georgia" w:cs="Arial"/>
        </w:rPr>
      </w:pPr>
      <w:r w:rsidRPr="000237E8">
        <w:rPr>
          <w:rFonts w:ascii="Georgia" w:hAnsi="Georgia" w:cs="Arial"/>
        </w:rPr>
        <w:t>sowie zahlreiche Ausstellungsbeteiligungen.</w:t>
      </w:r>
    </w:p>
    <w:p w14:paraId="50EE03E4" w14:textId="77777777" w:rsidR="000237E8" w:rsidRPr="000237E8" w:rsidRDefault="000237E8" w:rsidP="00DC395A">
      <w:pPr>
        <w:pStyle w:val="KeinLeerraum"/>
        <w:ind w:right="2977"/>
        <w:jc w:val="both"/>
        <w:rPr>
          <w:rFonts w:ascii="Georgia" w:hAnsi="Georgia"/>
          <w:szCs w:val="22"/>
        </w:rPr>
      </w:pPr>
    </w:p>
    <w:p w14:paraId="21F940A3" w14:textId="3EAA39B3" w:rsidR="000237E8" w:rsidRPr="00575DC7" w:rsidRDefault="00575DC7" w:rsidP="000C352B">
      <w:pPr>
        <w:pStyle w:val="KeinLeerraum"/>
        <w:ind w:right="709"/>
        <w:jc w:val="both"/>
        <w:rPr>
          <w:rFonts w:ascii="Georgia" w:hAnsi="Georgia"/>
          <w:b/>
          <w:bCs/>
          <w:szCs w:val="22"/>
          <w:u w:val="single"/>
        </w:rPr>
      </w:pPr>
      <w:r w:rsidRPr="00575DC7">
        <w:rPr>
          <w:rFonts w:ascii="Georgia" w:hAnsi="Georgia"/>
          <w:b/>
          <w:bCs/>
          <w:szCs w:val="22"/>
          <w:u w:val="single"/>
        </w:rPr>
        <w:t>Unsere kommenden Ausstellungen</w:t>
      </w:r>
    </w:p>
    <w:p w14:paraId="5A5F5FFA" w14:textId="77777777" w:rsidR="000237E8" w:rsidRPr="00B34E6E" w:rsidRDefault="000237E8" w:rsidP="000C352B">
      <w:pPr>
        <w:pStyle w:val="KeinLeerraum"/>
        <w:ind w:right="709"/>
        <w:jc w:val="both"/>
        <w:rPr>
          <w:rFonts w:ascii="Georgia" w:hAnsi="Georgia"/>
          <w:sz w:val="12"/>
          <w:szCs w:val="12"/>
        </w:rPr>
      </w:pPr>
    </w:p>
    <w:p w14:paraId="1D4A6E08" w14:textId="21D54238" w:rsidR="00575DC7" w:rsidRPr="000C352B" w:rsidRDefault="000237E8" w:rsidP="000C352B">
      <w:pPr>
        <w:pStyle w:val="KeinLeerraum"/>
        <w:shd w:val="clear" w:color="auto" w:fill="FFFFFF" w:themeFill="background1"/>
        <w:ind w:right="709"/>
        <w:jc w:val="both"/>
        <w:rPr>
          <w:rFonts w:ascii="Georgia" w:hAnsi="Georgia"/>
          <w:szCs w:val="22"/>
        </w:rPr>
      </w:pPr>
      <w:r w:rsidRPr="000C352B">
        <w:rPr>
          <w:rFonts w:ascii="Georgia" w:hAnsi="Georgia"/>
          <w:szCs w:val="22"/>
        </w:rPr>
        <w:t>noch bis 06.03.2026</w:t>
      </w:r>
      <w:r w:rsidR="00575DC7" w:rsidRPr="000C352B">
        <w:rPr>
          <w:rFonts w:ascii="Georgia" w:hAnsi="Georgia"/>
          <w:szCs w:val="22"/>
        </w:rPr>
        <w:t xml:space="preserve"> / Galerie im Bürgerhaus Zella-Mehlis </w:t>
      </w:r>
      <w:r w:rsidR="00575DC7" w:rsidRPr="000C352B">
        <w:rPr>
          <w:rFonts w:ascii="Georgia" w:hAnsi="Georgia"/>
          <w:szCs w:val="22"/>
        </w:rPr>
        <w:tab/>
      </w:r>
    </w:p>
    <w:p w14:paraId="59CA9585" w14:textId="4F2831E4" w:rsidR="000237E8" w:rsidRPr="000C352B" w:rsidRDefault="000237E8" w:rsidP="000C352B">
      <w:pPr>
        <w:pStyle w:val="KeinLeerraum"/>
        <w:shd w:val="clear" w:color="auto" w:fill="FFFFFF" w:themeFill="background1"/>
        <w:ind w:right="709"/>
        <w:rPr>
          <w:rFonts w:ascii="Georgia" w:hAnsi="Georgia"/>
          <w:szCs w:val="22"/>
        </w:rPr>
      </w:pPr>
      <w:r w:rsidRPr="000C352B">
        <w:rPr>
          <w:rFonts w:ascii="Georgia" w:hAnsi="Georgia"/>
          <w:szCs w:val="22"/>
          <w:highlight w:val="cyan"/>
        </w:rPr>
        <w:t>Karl-Heinz Frank und Michael Bauroth</w:t>
      </w:r>
      <w:r w:rsidR="00575DC7" w:rsidRPr="000C352B">
        <w:rPr>
          <w:rFonts w:ascii="Georgia" w:hAnsi="Georgia"/>
          <w:szCs w:val="22"/>
          <w:highlight w:val="cyan"/>
        </w:rPr>
        <w:t>:</w:t>
      </w:r>
      <w:r w:rsidR="00575DC7" w:rsidRPr="000C352B">
        <w:rPr>
          <w:rFonts w:ascii="Georgia" w:hAnsi="Georgia"/>
          <w:szCs w:val="22"/>
        </w:rPr>
        <w:t xml:space="preserve"> </w:t>
      </w:r>
      <w:r w:rsidRPr="000C352B">
        <w:rPr>
          <w:rFonts w:ascii="Georgia" w:hAnsi="Georgia"/>
          <w:szCs w:val="22"/>
        </w:rPr>
        <w:t>„Bilder einer Stadt</w:t>
      </w:r>
      <w:r w:rsidR="00575DC7" w:rsidRPr="000C352B">
        <w:rPr>
          <w:rFonts w:ascii="Georgia" w:hAnsi="Georgia"/>
          <w:szCs w:val="22"/>
        </w:rPr>
        <w:t xml:space="preserve">: Zella-Mehlis </w:t>
      </w:r>
      <w:r w:rsidRPr="000C352B">
        <w:rPr>
          <w:rFonts w:ascii="Georgia" w:hAnsi="Georgia"/>
          <w:szCs w:val="22"/>
        </w:rPr>
        <w:t>von 2000 bis 2025“ (Fotografie)</w:t>
      </w:r>
    </w:p>
    <w:p w14:paraId="4BD6FA77" w14:textId="77777777" w:rsidR="000237E8" w:rsidRPr="00B34E6E" w:rsidRDefault="000237E8" w:rsidP="000C352B">
      <w:pPr>
        <w:pStyle w:val="KeinLeerraum"/>
        <w:shd w:val="clear" w:color="auto" w:fill="FFFFFF" w:themeFill="background1"/>
        <w:ind w:right="709"/>
        <w:rPr>
          <w:rFonts w:ascii="Georgia" w:hAnsi="Georgia"/>
          <w:sz w:val="12"/>
          <w:szCs w:val="12"/>
        </w:rPr>
      </w:pPr>
    </w:p>
    <w:p w14:paraId="4B2C1E39" w14:textId="2ABC293F" w:rsidR="000C352B" w:rsidRPr="000C352B" w:rsidRDefault="000C352B" w:rsidP="000C352B">
      <w:pPr>
        <w:pStyle w:val="KeinLeerraum"/>
        <w:shd w:val="clear" w:color="auto" w:fill="FFFFFF" w:themeFill="background1"/>
        <w:ind w:right="709"/>
        <w:rPr>
          <w:rFonts w:ascii="Georgia" w:hAnsi="Georgia"/>
          <w:szCs w:val="22"/>
        </w:rPr>
      </w:pPr>
      <w:r w:rsidRPr="000C352B">
        <w:rPr>
          <w:rFonts w:ascii="Georgia" w:hAnsi="Georgia"/>
          <w:szCs w:val="22"/>
        </w:rPr>
        <w:t xml:space="preserve">19.03.-22.04.2026 / „Arena Schöne Aussicht“ Zella-Mehlis </w:t>
      </w:r>
    </w:p>
    <w:p w14:paraId="7690588E" w14:textId="62D0507F" w:rsidR="000C352B" w:rsidRPr="000C352B" w:rsidRDefault="000C352B" w:rsidP="000C352B">
      <w:pPr>
        <w:pStyle w:val="KeinLeerraum"/>
        <w:shd w:val="clear" w:color="auto" w:fill="FFFFFF" w:themeFill="background1"/>
        <w:ind w:right="709"/>
        <w:rPr>
          <w:rFonts w:ascii="Georgia" w:hAnsi="Georgia"/>
          <w:szCs w:val="22"/>
        </w:rPr>
      </w:pPr>
      <w:r w:rsidRPr="000C352B">
        <w:rPr>
          <w:rFonts w:ascii="Georgia" w:hAnsi="Georgia"/>
          <w:szCs w:val="22"/>
          <w:highlight w:val="cyan"/>
        </w:rPr>
        <w:t>Werner Seelenbinder:</w:t>
      </w:r>
      <w:r w:rsidRPr="000C352B">
        <w:rPr>
          <w:rFonts w:ascii="Georgia" w:hAnsi="Georgia"/>
          <w:szCs w:val="22"/>
        </w:rPr>
        <w:t xml:space="preserve"> Ringer – Kommunist – Staatsfeind</w:t>
      </w:r>
    </w:p>
    <w:p w14:paraId="52518A61" w14:textId="77777777" w:rsidR="000C352B" w:rsidRPr="00B34E6E" w:rsidRDefault="000C352B" w:rsidP="000C352B">
      <w:pPr>
        <w:pStyle w:val="KeinLeerraum"/>
        <w:shd w:val="clear" w:color="auto" w:fill="FFFFFF" w:themeFill="background1"/>
        <w:ind w:right="709"/>
        <w:rPr>
          <w:rFonts w:ascii="Georgia" w:hAnsi="Georgia"/>
          <w:sz w:val="12"/>
          <w:szCs w:val="12"/>
        </w:rPr>
      </w:pPr>
    </w:p>
    <w:p w14:paraId="696C02D5" w14:textId="5BBC026D" w:rsidR="00575DC7" w:rsidRPr="000C352B" w:rsidRDefault="000237E8" w:rsidP="000C352B">
      <w:pPr>
        <w:pStyle w:val="KeinLeerraum"/>
        <w:shd w:val="clear" w:color="auto" w:fill="FFFFFF" w:themeFill="background1"/>
        <w:ind w:left="2124" w:right="709" w:hanging="2124"/>
        <w:rPr>
          <w:rFonts w:ascii="Georgia" w:hAnsi="Georgia"/>
          <w:szCs w:val="22"/>
        </w:rPr>
      </w:pPr>
      <w:r w:rsidRPr="000C352B">
        <w:rPr>
          <w:rFonts w:ascii="Georgia" w:hAnsi="Georgia"/>
          <w:szCs w:val="22"/>
        </w:rPr>
        <w:t>20.03.-22.05.2026</w:t>
      </w:r>
      <w:r w:rsidR="00575DC7" w:rsidRPr="000C352B">
        <w:rPr>
          <w:rFonts w:ascii="Georgia" w:hAnsi="Georgia"/>
          <w:szCs w:val="22"/>
        </w:rPr>
        <w:t xml:space="preserve"> / Galerie im Bürgerhaus Zella-Mehlis</w:t>
      </w:r>
    </w:p>
    <w:p w14:paraId="7BA51D18" w14:textId="77777777" w:rsidR="000C352B" w:rsidRDefault="000237E8" w:rsidP="000C352B">
      <w:pPr>
        <w:pStyle w:val="KeinLeerraum"/>
        <w:shd w:val="clear" w:color="auto" w:fill="FFFFFF" w:themeFill="background1"/>
        <w:ind w:left="2124" w:right="709" w:hanging="2124"/>
        <w:rPr>
          <w:rFonts w:ascii="Georgia" w:hAnsi="Georgia"/>
          <w:szCs w:val="22"/>
        </w:rPr>
      </w:pPr>
      <w:r w:rsidRPr="000C352B">
        <w:rPr>
          <w:rFonts w:ascii="Georgia" w:hAnsi="Georgia"/>
          <w:szCs w:val="22"/>
          <w:highlight w:val="cyan"/>
        </w:rPr>
        <w:t>Michael Kühn und Gernot Fritzsch</w:t>
      </w:r>
      <w:r w:rsidR="00575DC7" w:rsidRPr="000C352B">
        <w:rPr>
          <w:rFonts w:ascii="Georgia" w:hAnsi="Georgia"/>
          <w:szCs w:val="22"/>
          <w:highlight w:val="cyan"/>
        </w:rPr>
        <w:t>e:</w:t>
      </w:r>
      <w:r w:rsidR="00575DC7" w:rsidRPr="000C352B">
        <w:rPr>
          <w:rFonts w:ascii="Georgia" w:hAnsi="Georgia"/>
          <w:szCs w:val="22"/>
        </w:rPr>
        <w:t xml:space="preserve"> </w:t>
      </w:r>
      <w:r w:rsidRPr="000C352B">
        <w:rPr>
          <w:rFonts w:ascii="Georgia" w:hAnsi="Georgia"/>
          <w:szCs w:val="22"/>
        </w:rPr>
        <w:t>„Kalte Nadel – Heißer</w:t>
      </w:r>
      <w:r w:rsidR="000C352B" w:rsidRPr="000C352B">
        <w:rPr>
          <w:rFonts w:ascii="Georgia" w:hAnsi="Georgia"/>
          <w:szCs w:val="22"/>
        </w:rPr>
        <w:t xml:space="preserve"> </w:t>
      </w:r>
      <w:r w:rsidRPr="000C352B">
        <w:rPr>
          <w:rFonts w:ascii="Georgia" w:hAnsi="Georgia"/>
          <w:szCs w:val="22"/>
        </w:rPr>
        <w:t>Ton“</w:t>
      </w:r>
      <w:r w:rsidR="000C352B" w:rsidRPr="000C352B">
        <w:rPr>
          <w:rFonts w:ascii="Georgia" w:hAnsi="Georgia"/>
          <w:szCs w:val="22"/>
        </w:rPr>
        <w:t xml:space="preserve"> </w:t>
      </w:r>
    </w:p>
    <w:p w14:paraId="4A15B206" w14:textId="3DD6FC98" w:rsidR="000237E8" w:rsidRPr="000C352B" w:rsidRDefault="000237E8" w:rsidP="000C352B">
      <w:pPr>
        <w:pStyle w:val="KeinLeerraum"/>
        <w:shd w:val="clear" w:color="auto" w:fill="FFFFFF" w:themeFill="background1"/>
        <w:ind w:left="2124" w:right="709" w:hanging="2124"/>
        <w:rPr>
          <w:rFonts w:ascii="Georgia" w:hAnsi="Georgia"/>
          <w:szCs w:val="22"/>
        </w:rPr>
      </w:pPr>
      <w:r w:rsidRPr="000C352B">
        <w:rPr>
          <w:rFonts w:ascii="Georgia" w:hAnsi="Georgia"/>
          <w:szCs w:val="22"/>
        </w:rPr>
        <w:t>(Grafik, Zeichnung und Töpferei)</w:t>
      </w:r>
    </w:p>
    <w:p w14:paraId="6A49445C" w14:textId="77777777" w:rsidR="000C352B" w:rsidRPr="00B34E6E" w:rsidRDefault="000C352B" w:rsidP="000C352B">
      <w:pPr>
        <w:pStyle w:val="KeinLeerraum"/>
        <w:shd w:val="clear" w:color="auto" w:fill="FFFFFF" w:themeFill="background1"/>
        <w:ind w:right="709"/>
        <w:rPr>
          <w:rFonts w:ascii="Georgia" w:hAnsi="Georgia"/>
          <w:sz w:val="12"/>
          <w:szCs w:val="12"/>
        </w:rPr>
      </w:pPr>
    </w:p>
    <w:p w14:paraId="438201E2" w14:textId="0960EA7A" w:rsidR="000C352B" w:rsidRDefault="000237E8" w:rsidP="000C352B">
      <w:pPr>
        <w:pStyle w:val="KeinLeerraum"/>
        <w:shd w:val="clear" w:color="auto" w:fill="FFFFFF" w:themeFill="background1"/>
        <w:ind w:left="2124" w:right="709" w:hanging="2124"/>
        <w:rPr>
          <w:rFonts w:ascii="Georgia" w:hAnsi="Georgia"/>
          <w:szCs w:val="22"/>
        </w:rPr>
      </w:pPr>
      <w:r w:rsidRPr="000C352B">
        <w:rPr>
          <w:rFonts w:ascii="Georgia" w:hAnsi="Georgia"/>
          <w:szCs w:val="22"/>
        </w:rPr>
        <w:t xml:space="preserve">29.05.-16.08.2026: </w:t>
      </w:r>
      <w:r w:rsidR="000C352B">
        <w:rPr>
          <w:rFonts w:ascii="Georgia" w:hAnsi="Georgia"/>
          <w:szCs w:val="22"/>
        </w:rPr>
        <w:tab/>
        <w:t xml:space="preserve">Doppelausstellung in der </w:t>
      </w:r>
      <w:r w:rsidR="00575DC7" w:rsidRPr="000C352B">
        <w:rPr>
          <w:rFonts w:ascii="Georgia" w:hAnsi="Georgia"/>
          <w:szCs w:val="22"/>
        </w:rPr>
        <w:t>Galerie im CCS in Suhl</w:t>
      </w:r>
      <w:r w:rsidR="000C352B">
        <w:rPr>
          <w:rFonts w:ascii="Georgia" w:hAnsi="Georgia"/>
          <w:szCs w:val="22"/>
        </w:rPr>
        <w:t xml:space="preserve"> und im </w:t>
      </w:r>
      <w:r w:rsidR="00575DC7" w:rsidRPr="000C352B">
        <w:rPr>
          <w:rFonts w:ascii="Georgia" w:hAnsi="Georgia"/>
          <w:szCs w:val="22"/>
        </w:rPr>
        <w:t>Bürgerhaus Zella-</w:t>
      </w:r>
      <w:r w:rsidR="000C352B">
        <w:rPr>
          <w:rFonts w:ascii="Georgia" w:hAnsi="Georgia"/>
          <w:szCs w:val="22"/>
        </w:rPr>
        <w:t>M</w:t>
      </w:r>
      <w:r w:rsidR="00575DC7" w:rsidRPr="000C352B">
        <w:rPr>
          <w:rFonts w:ascii="Georgia" w:hAnsi="Georgia"/>
          <w:szCs w:val="22"/>
        </w:rPr>
        <w:t xml:space="preserve">ehlis </w:t>
      </w:r>
    </w:p>
    <w:p w14:paraId="5C018E6C" w14:textId="4CE9E1A3" w:rsidR="000237E8" w:rsidRDefault="000237E8" w:rsidP="000C352B">
      <w:pPr>
        <w:pStyle w:val="KeinLeerraum"/>
        <w:shd w:val="clear" w:color="auto" w:fill="FFFFFF" w:themeFill="background1"/>
        <w:ind w:right="709"/>
        <w:rPr>
          <w:rFonts w:ascii="Georgia" w:hAnsi="Georgia"/>
          <w:szCs w:val="22"/>
        </w:rPr>
      </w:pPr>
      <w:r w:rsidRPr="000C352B">
        <w:rPr>
          <w:rFonts w:ascii="Georgia" w:hAnsi="Georgia"/>
          <w:szCs w:val="22"/>
          <w:highlight w:val="cyan"/>
        </w:rPr>
        <w:t>Doris und Martin Ziegler</w:t>
      </w:r>
      <w:r w:rsidR="00575DC7" w:rsidRPr="000C352B">
        <w:rPr>
          <w:rFonts w:ascii="Georgia" w:hAnsi="Georgia"/>
          <w:szCs w:val="22"/>
          <w:highlight w:val="cyan"/>
        </w:rPr>
        <w:t>:</w:t>
      </w:r>
      <w:r w:rsidRPr="000C352B">
        <w:rPr>
          <w:rFonts w:ascii="Georgia" w:hAnsi="Georgia"/>
          <w:szCs w:val="22"/>
        </w:rPr>
        <w:t xml:space="preserve"> „c o n t r a _ s t a r e / Gegenüberstehen“ (Malerei)</w:t>
      </w:r>
    </w:p>
    <w:p w14:paraId="6D4771F2" w14:textId="77777777" w:rsidR="00B34E6E" w:rsidRPr="00B34E6E" w:rsidRDefault="00B34E6E" w:rsidP="000C352B">
      <w:pPr>
        <w:pStyle w:val="KeinLeerraum"/>
        <w:shd w:val="clear" w:color="auto" w:fill="FFFFFF" w:themeFill="background1"/>
        <w:ind w:right="709"/>
        <w:rPr>
          <w:rFonts w:ascii="Georgia" w:hAnsi="Georgia"/>
          <w:sz w:val="12"/>
          <w:szCs w:val="12"/>
        </w:rPr>
      </w:pPr>
    </w:p>
    <w:p w14:paraId="2D2A3EC3" w14:textId="618F2AD8" w:rsidR="00B34E6E" w:rsidRDefault="00B34E6E" w:rsidP="000C352B">
      <w:pPr>
        <w:pStyle w:val="KeinLeerraum"/>
        <w:shd w:val="clear" w:color="auto" w:fill="FFFFFF" w:themeFill="background1"/>
        <w:ind w:right="709"/>
        <w:rPr>
          <w:rFonts w:ascii="Georgia" w:hAnsi="Georgia"/>
          <w:szCs w:val="22"/>
        </w:rPr>
      </w:pPr>
      <w:r w:rsidRPr="00B34E6E">
        <w:rPr>
          <w:rFonts w:ascii="Georgia" w:hAnsi="Georgia"/>
          <w:szCs w:val="22"/>
        </w:rPr>
        <w:t>21.08.-07.11.2026</w:t>
      </w:r>
      <w:r w:rsidRPr="00B34E6E">
        <w:rPr>
          <w:rFonts w:ascii="Georgia" w:hAnsi="Georgia"/>
          <w:szCs w:val="22"/>
        </w:rPr>
        <w:tab/>
        <w:t>Galerie im Bürgerhaus Zella-Mehlis</w:t>
      </w:r>
    </w:p>
    <w:p w14:paraId="667E52DF" w14:textId="27B6F2C3" w:rsidR="00B34E6E" w:rsidRDefault="00B34E6E" w:rsidP="000C352B">
      <w:pPr>
        <w:pStyle w:val="KeinLeerraum"/>
        <w:shd w:val="clear" w:color="auto" w:fill="FFFFFF" w:themeFill="background1"/>
        <w:ind w:right="709"/>
        <w:rPr>
          <w:rFonts w:ascii="Georgia" w:hAnsi="Georgia"/>
          <w:szCs w:val="22"/>
        </w:rPr>
      </w:pPr>
      <w:r w:rsidRPr="00B34E6E">
        <w:rPr>
          <w:rFonts w:ascii="Georgia" w:hAnsi="Georgia"/>
          <w:szCs w:val="22"/>
          <w:highlight w:val="cyan"/>
        </w:rPr>
        <w:t>Grafikland Thüringen:</w:t>
      </w:r>
      <w:r>
        <w:rPr>
          <w:rFonts w:ascii="Georgia" w:hAnsi="Georgia"/>
          <w:szCs w:val="22"/>
        </w:rPr>
        <w:t xml:space="preserve"> Gruppenausstellung in Kooperation mit dem </w:t>
      </w:r>
      <w:r w:rsidRPr="00B34E6E">
        <w:rPr>
          <w:rFonts w:ascii="Georgia" w:hAnsi="Georgia"/>
          <w:szCs w:val="22"/>
        </w:rPr>
        <w:t xml:space="preserve">Verband der Bildenden Künstler </w:t>
      </w:r>
    </w:p>
    <w:p w14:paraId="4821F570" w14:textId="77777777" w:rsidR="00B34E6E" w:rsidRPr="00B34E6E" w:rsidRDefault="00B34E6E" w:rsidP="000C352B">
      <w:pPr>
        <w:pStyle w:val="KeinLeerraum"/>
        <w:shd w:val="clear" w:color="auto" w:fill="FFFFFF" w:themeFill="background1"/>
        <w:ind w:right="709"/>
        <w:rPr>
          <w:rFonts w:ascii="Georgia" w:hAnsi="Georgia"/>
          <w:sz w:val="12"/>
          <w:szCs w:val="12"/>
        </w:rPr>
      </w:pPr>
    </w:p>
    <w:p w14:paraId="6D42CC1A" w14:textId="173E3272" w:rsidR="000C352B" w:rsidRPr="000C352B" w:rsidRDefault="000237E8" w:rsidP="000C352B">
      <w:pPr>
        <w:pStyle w:val="KeinLeerraum"/>
        <w:shd w:val="clear" w:color="auto" w:fill="FFFFFF" w:themeFill="background1"/>
        <w:ind w:right="709"/>
        <w:rPr>
          <w:rFonts w:ascii="Georgia" w:hAnsi="Georgia"/>
          <w:szCs w:val="22"/>
        </w:rPr>
      </w:pPr>
      <w:r w:rsidRPr="000C352B">
        <w:rPr>
          <w:rFonts w:ascii="Georgia" w:hAnsi="Georgia"/>
          <w:szCs w:val="22"/>
        </w:rPr>
        <w:t>27.08.-20.11.2026:</w:t>
      </w:r>
      <w:r w:rsidR="000C352B" w:rsidRPr="000C352B">
        <w:rPr>
          <w:rFonts w:ascii="Georgia" w:hAnsi="Georgia"/>
          <w:szCs w:val="22"/>
        </w:rPr>
        <w:t xml:space="preserve"> Galerie im CCS in Suhl </w:t>
      </w:r>
    </w:p>
    <w:p w14:paraId="45EEEBC5" w14:textId="542AF868" w:rsidR="000237E8" w:rsidRDefault="000237E8" w:rsidP="000C352B">
      <w:pPr>
        <w:pStyle w:val="KeinLeerraum"/>
        <w:shd w:val="clear" w:color="auto" w:fill="FFFFFF" w:themeFill="background1"/>
        <w:ind w:right="709"/>
        <w:rPr>
          <w:rFonts w:ascii="Georgia" w:hAnsi="Georgia"/>
          <w:szCs w:val="22"/>
        </w:rPr>
      </w:pPr>
      <w:r w:rsidRPr="000C352B">
        <w:rPr>
          <w:rFonts w:ascii="Georgia" w:hAnsi="Georgia"/>
          <w:szCs w:val="22"/>
          <w:highlight w:val="cyan"/>
        </w:rPr>
        <w:t>Elfriede Raphael</w:t>
      </w:r>
      <w:r w:rsidR="000C352B" w:rsidRPr="000C352B">
        <w:rPr>
          <w:rFonts w:ascii="Georgia" w:hAnsi="Georgia"/>
          <w:szCs w:val="22"/>
          <w:highlight w:val="cyan"/>
        </w:rPr>
        <w:t>:</w:t>
      </w:r>
      <w:r w:rsidR="000C352B" w:rsidRPr="000C352B">
        <w:rPr>
          <w:rFonts w:ascii="Georgia" w:hAnsi="Georgia"/>
          <w:szCs w:val="22"/>
        </w:rPr>
        <w:t xml:space="preserve"> </w:t>
      </w:r>
      <w:r w:rsidR="000C352B">
        <w:rPr>
          <w:rFonts w:ascii="Georgia" w:hAnsi="Georgia"/>
          <w:szCs w:val="22"/>
        </w:rPr>
        <w:t>A</w:t>
      </w:r>
      <w:r w:rsidRPr="000C352B">
        <w:rPr>
          <w:rFonts w:ascii="Georgia" w:hAnsi="Georgia"/>
          <w:szCs w:val="22"/>
        </w:rPr>
        <w:t>us Anlass des 80-jährigen Geburtstages der</w:t>
      </w:r>
      <w:r w:rsidR="000C352B" w:rsidRPr="000C352B">
        <w:rPr>
          <w:rFonts w:ascii="Georgia" w:hAnsi="Georgia"/>
          <w:szCs w:val="22"/>
        </w:rPr>
        <w:t xml:space="preserve"> Künstlerin </w:t>
      </w:r>
      <w:r w:rsidRPr="000C352B">
        <w:rPr>
          <w:rFonts w:ascii="Georgia" w:hAnsi="Georgia"/>
          <w:szCs w:val="22"/>
        </w:rPr>
        <w:t>(Malerei)</w:t>
      </w:r>
    </w:p>
    <w:p w14:paraId="02F9ACF3" w14:textId="77777777" w:rsidR="00B34E6E" w:rsidRPr="00B34E6E" w:rsidRDefault="00B34E6E" w:rsidP="000C352B">
      <w:pPr>
        <w:pStyle w:val="KeinLeerraum"/>
        <w:shd w:val="clear" w:color="auto" w:fill="FFFFFF" w:themeFill="background1"/>
        <w:ind w:right="709"/>
        <w:rPr>
          <w:rFonts w:ascii="Georgia" w:hAnsi="Georgia"/>
          <w:sz w:val="12"/>
          <w:szCs w:val="12"/>
        </w:rPr>
      </w:pPr>
    </w:p>
    <w:p w14:paraId="5B3E66E5" w14:textId="77777777" w:rsidR="00B34E6E" w:rsidRDefault="00B34E6E" w:rsidP="000C352B">
      <w:pPr>
        <w:pStyle w:val="KeinLeerraum"/>
        <w:shd w:val="clear" w:color="auto" w:fill="FFFFFF" w:themeFill="background1"/>
        <w:ind w:right="709"/>
        <w:rPr>
          <w:rFonts w:ascii="Georgia" w:hAnsi="Georgia"/>
          <w:szCs w:val="22"/>
        </w:rPr>
      </w:pPr>
      <w:r w:rsidRPr="00B34E6E">
        <w:rPr>
          <w:rFonts w:ascii="Georgia" w:hAnsi="Georgia"/>
          <w:szCs w:val="22"/>
        </w:rPr>
        <w:t>20.11.-26.02.2027</w:t>
      </w:r>
      <w:r w:rsidRPr="00B34E6E">
        <w:rPr>
          <w:rFonts w:ascii="Georgia" w:hAnsi="Georgia"/>
          <w:szCs w:val="22"/>
        </w:rPr>
        <w:tab/>
        <w:t xml:space="preserve">Galerie im Bürgerhaus Zella-Mehlis </w:t>
      </w:r>
    </w:p>
    <w:p w14:paraId="460B1F00" w14:textId="34B94CB3" w:rsidR="00B34E6E" w:rsidRPr="000C352B" w:rsidRDefault="00B34E6E" w:rsidP="000C352B">
      <w:pPr>
        <w:pStyle w:val="KeinLeerraum"/>
        <w:shd w:val="clear" w:color="auto" w:fill="FFFFFF" w:themeFill="background1"/>
        <w:ind w:right="709"/>
        <w:rPr>
          <w:rFonts w:ascii="Georgia" w:hAnsi="Georgia"/>
          <w:szCs w:val="22"/>
        </w:rPr>
      </w:pPr>
      <w:r w:rsidRPr="00B34E6E">
        <w:rPr>
          <w:rFonts w:ascii="Georgia" w:hAnsi="Georgia"/>
          <w:szCs w:val="22"/>
          <w:highlight w:val="cyan"/>
        </w:rPr>
        <w:t>Gruppenausstellung</w:t>
      </w:r>
      <w:r>
        <w:rPr>
          <w:rFonts w:ascii="Georgia" w:hAnsi="Georgia"/>
          <w:szCs w:val="22"/>
        </w:rPr>
        <w:t xml:space="preserve"> von </w:t>
      </w:r>
      <w:r w:rsidRPr="00B34E6E">
        <w:rPr>
          <w:rFonts w:ascii="Georgia" w:hAnsi="Georgia"/>
          <w:szCs w:val="22"/>
        </w:rPr>
        <w:t>Studenten der Hochschule für Grafik und Buchkunst Leipzig</w:t>
      </w:r>
      <w:r w:rsidRPr="00B34E6E">
        <w:rPr>
          <w:rFonts w:ascii="Georgia" w:hAnsi="Georgia"/>
          <w:szCs w:val="22"/>
        </w:rPr>
        <w:tab/>
      </w:r>
      <w:r w:rsidRPr="00B34E6E">
        <w:rPr>
          <w:rFonts w:ascii="Georgia" w:hAnsi="Georgia"/>
          <w:szCs w:val="22"/>
        </w:rPr>
        <w:tab/>
      </w:r>
    </w:p>
    <w:p w14:paraId="79D7BF3A" w14:textId="77777777" w:rsidR="000237E8" w:rsidRPr="00B34E6E" w:rsidRDefault="000237E8" w:rsidP="000C352B">
      <w:pPr>
        <w:pStyle w:val="KeinLeerraum"/>
        <w:shd w:val="clear" w:color="auto" w:fill="FFFFFF" w:themeFill="background1"/>
        <w:ind w:right="709"/>
        <w:rPr>
          <w:rFonts w:ascii="Georgia" w:hAnsi="Georgia"/>
          <w:sz w:val="12"/>
          <w:szCs w:val="12"/>
        </w:rPr>
      </w:pPr>
    </w:p>
    <w:p w14:paraId="113A998D" w14:textId="77777777" w:rsidR="000C352B" w:rsidRPr="000C352B" w:rsidRDefault="000237E8" w:rsidP="000C352B">
      <w:pPr>
        <w:pStyle w:val="KeinLeerraum"/>
        <w:shd w:val="clear" w:color="auto" w:fill="FFFFFF" w:themeFill="background1"/>
        <w:ind w:right="709"/>
        <w:rPr>
          <w:rFonts w:ascii="Georgia" w:hAnsi="Georgia"/>
          <w:szCs w:val="22"/>
        </w:rPr>
      </w:pPr>
      <w:r w:rsidRPr="000C352B">
        <w:rPr>
          <w:rFonts w:ascii="Georgia" w:hAnsi="Georgia"/>
          <w:szCs w:val="22"/>
        </w:rPr>
        <w:t xml:space="preserve">26.11.-18.02.2027: </w:t>
      </w:r>
      <w:r w:rsidR="000C352B" w:rsidRPr="000C352B">
        <w:rPr>
          <w:rFonts w:ascii="Georgia" w:hAnsi="Georgia"/>
          <w:szCs w:val="22"/>
        </w:rPr>
        <w:t xml:space="preserve">Galerie im CCS in Suhl </w:t>
      </w:r>
    </w:p>
    <w:p w14:paraId="64D00C07" w14:textId="3E4EB2B3" w:rsidR="000237E8" w:rsidRPr="000C352B" w:rsidRDefault="000237E8" w:rsidP="000C352B">
      <w:pPr>
        <w:pStyle w:val="KeinLeerraum"/>
        <w:shd w:val="clear" w:color="auto" w:fill="FFFFFF" w:themeFill="background1"/>
        <w:ind w:right="709"/>
        <w:rPr>
          <w:rFonts w:ascii="Georgia" w:hAnsi="Georgia"/>
          <w:szCs w:val="22"/>
        </w:rPr>
      </w:pPr>
      <w:r w:rsidRPr="000C352B">
        <w:rPr>
          <w:rFonts w:ascii="Georgia" w:hAnsi="Georgia"/>
          <w:szCs w:val="22"/>
          <w:highlight w:val="cyan"/>
        </w:rPr>
        <w:t>Claudia Hentrich / Burkhard Pfister</w:t>
      </w:r>
      <w:r w:rsidR="000C352B" w:rsidRPr="000C352B">
        <w:rPr>
          <w:rFonts w:ascii="Georgia" w:hAnsi="Georgia"/>
          <w:szCs w:val="22"/>
          <w:highlight w:val="cyan"/>
        </w:rPr>
        <w:t>:</w:t>
      </w:r>
      <w:r w:rsidR="000C352B">
        <w:rPr>
          <w:rFonts w:ascii="Georgia" w:hAnsi="Georgia"/>
          <w:szCs w:val="22"/>
        </w:rPr>
        <w:t xml:space="preserve"> </w:t>
      </w:r>
      <w:r w:rsidRPr="000C352B">
        <w:rPr>
          <w:rFonts w:ascii="Georgia" w:hAnsi="Georgia"/>
          <w:szCs w:val="22"/>
        </w:rPr>
        <w:t>„Werke eines gemeinsamen</w:t>
      </w:r>
    </w:p>
    <w:p w14:paraId="11A13E5B" w14:textId="632CCA19" w:rsidR="000237E8" w:rsidRPr="000C352B" w:rsidRDefault="000237E8" w:rsidP="000C352B">
      <w:pPr>
        <w:pStyle w:val="KeinLeerraum"/>
        <w:shd w:val="clear" w:color="auto" w:fill="FFFFFF" w:themeFill="background1"/>
        <w:ind w:right="709"/>
        <w:rPr>
          <w:rFonts w:ascii="Georgia" w:hAnsi="Georgia"/>
          <w:szCs w:val="22"/>
        </w:rPr>
      </w:pPr>
      <w:r w:rsidRPr="000C352B">
        <w:rPr>
          <w:rFonts w:ascii="Georgia" w:hAnsi="Georgia"/>
          <w:szCs w:val="22"/>
        </w:rPr>
        <w:t>Künstlerlebens“ (Kupferstich, Malerei und Möbelkunst)</w:t>
      </w:r>
    </w:p>
    <w:p w14:paraId="137A0746" w14:textId="77777777" w:rsidR="000C352B" w:rsidRPr="000C352B" w:rsidRDefault="000C352B" w:rsidP="000C352B">
      <w:pPr>
        <w:pStyle w:val="KeinLeerraum"/>
        <w:shd w:val="clear" w:color="auto" w:fill="FFFFFF" w:themeFill="background1"/>
        <w:ind w:right="2976"/>
        <w:rPr>
          <w:rFonts w:ascii="Georgia" w:hAnsi="Georgia"/>
          <w:szCs w:val="22"/>
        </w:rPr>
      </w:pPr>
    </w:p>
    <w:p w14:paraId="5CD5334B" w14:textId="34365DA3" w:rsidR="00687E76" w:rsidRPr="009F6340" w:rsidRDefault="00687E76" w:rsidP="00687E76">
      <w:pPr>
        <w:pStyle w:val="KeinLeerraum"/>
        <w:shd w:val="clear" w:color="auto" w:fill="FFFFFF" w:themeFill="background1"/>
        <w:ind w:right="2976"/>
        <w:jc w:val="both"/>
        <w:rPr>
          <w:rFonts w:ascii="Georgia" w:hAnsi="Georgia"/>
          <w:b/>
          <w:bCs/>
          <w:szCs w:val="22"/>
        </w:rPr>
      </w:pPr>
      <w:r w:rsidRPr="009F6340">
        <w:rPr>
          <w:rFonts w:ascii="Georgia" w:hAnsi="Georgia"/>
          <w:szCs w:val="22"/>
        </w:rPr>
        <w:t>Wir freuen uns über eine Information Ihrer Leser, Zuhörer und Zuschauer und über Ihre damit verbundene Unterstützung.</w:t>
      </w:r>
      <w:r w:rsidRPr="009F6340">
        <w:rPr>
          <w:rFonts w:ascii="Georgia" w:hAnsi="Georgia"/>
          <w:b/>
          <w:bCs/>
          <w:szCs w:val="22"/>
        </w:rPr>
        <w:t xml:space="preserve"> </w:t>
      </w:r>
    </w:p>
    <w:p w14:paraId="61ED1505" w14:textId="77777777" w:rsidR="009F6340" w:rsidRPr="009F6340" w:rsidRDefault="009F6340" w:rsidP="00687E76">
      <w:pPr>
        <w:pStyle w:val="KeinLeerraum"/>
        <w:ind w:right="2977"/>
        <w:jc w:val="both"/>
        <w:rPr>
          <w:rFonts w:ascii="Georgia" w:hAnsi="Georgia"/>
          <w:sz w:val="12"/>
          <w:szCs w:val="12"/>
        </w:rPr>
      </w:pPr>
    </w:p>
    <w:p w14:paraId="622BD6BD" w14:textId="1C577340" w:rsidR="00687E76" w:rsidRPr="009F6340" w:rsidRDefault="00687E76" w:rsidP="00687E76">
      <w:pPr>
        <w:pStyle w:val="KeinLeerraum"/>
        <w:ind w:right="2977"/>
        <w:jc w:val="both"/>
        <w:rPr>
          <w:rFonts w:ascii="Georgia" w:hAnsi="Georgia"/>
          <w:szCs w:val="22"/>
        </w:rPr>
      </w:pPr>
      <w:r w:rsidRPr="009F6340">
        <w:rPr>
          <w:rFonts w:ascii="Georgia" w:hAnsi="Georgia"/>
          <w:szCs w:val="22"/>
        </w:rPr>
        <w:t>Vielen Dank im Voraus,</w:t>
      </w:r>
    </w:p>
    <w:p w14:paraId="46DA0EC4" w14:textId="77777777" w:rsidR="00687E76" w:rsidRPr="009F6340" w:rsidRDefault="00687E76" w:rsidP="00687E76">
      <w:pPr>
        <w:pStyle w:val="KeinLeerraum"/>
        <w:ind w:right="2977"/>
        <w:jc w:val="both"/>
        <w:rPr>
          <w:rFonts w:ascii="Georgia" w:hAnsi="Georgia"/>
          <w:sz w:val="12"/>
          <w:szCs w:val="12"/>
        </w:rPr>
      </w:pPr>
      <w:r w:rsidRPr="009F6340">
        <w:rPr>
          <w:rFonts w:ascii="Georgia" w:hAnsi="Georgia"/>
          <w:noProof/>
          <w:szCs w:val="22"/>
        </w:rPr>
        <w:drawing>
          <wp:anchor distT="0" distB="0" distL="114300" distR="114300" simplePos="0" relativeHeight="251662336" behindDoc="1" locked="0" layoutInCell="1" allowOverlap="1" wp14:anchorId="2D611960" wp14:editId="1ED2FEEB">
            <wp:simplePos x="0" y="0"/>
            <wp:positionH relativeFrom="column">
              <wp:posOffset>-32923</wp:posOffset>
            </wp:positionH>
            <wp:positionV relativeFrom="paragraph">
              <wp:posOffset>90072</wp:posOffset>
            </wp:positionV>
            <wp:extent cx="1721507" cy="867508"/>
            <wp:effectExtent l="0" t="0" r="0" b="8890"/>
            <wp:wrapNone/>
            <wp:docPr id="87651482"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4733" cy="87417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754394" w14:textId="77777777" w:rsidR="00687E76" w:rsidRPr="009F6340" w:rsidRDefault="00687E76" w:rsidP="00687E76">
      <w:pPr>
        <w:pStyle w:val="KeinLeerraum"/>
        <w:ind w:right="2977"/>
        <w:jc w:val="both"/>
        <w:rPr>
          <w:rFonts w:ascii="Georgia" w:hAnsi="Georgia"/>
          <w:szCs w:val="22"/>
        </w:rPr>
      </w:pPr>
      <w:r w:rsidRPr="009F6340">
        <w:rPr>
          <w:rFonts w:ascii="Georgia" w:hAnsi="Georgia"/>
          <w:szCs w:val="22"/>
        </w:rPr>
        <w:t>mit freundlichen Grüßen</w:t>
      </w:r>
    </w:p>
    <w:p w14:paraId="4BAE5E74" w14:textId="77777777" w:rsidR="00687E76" w:rsidRPr="009F6340" w:rsidRDefault="00687E76" w:rsidP="00687E76">
      <w:pPr>
        <w:pStyle w:val="KeinLeerraum"/>
        <w:ind w:right="2977"/>
        <w:jc w:val="both"/>
        <w:rPr>
          <w:rFonts w:ascii="Georgia" w:hAnsi="Georgia"/>
          <w:szCs w:val="22"/>
        </w:rPr>
      </w:pPr>
    </w:p>
    <w:p w14:paraId="7B6A723C" w14:textId="77777777" w:rsidR="00687E76" w:rsidRPr="009F6340" w:rsidRDefault="00687E76" w:rsidP="00687E76">
      <w:pPr>
        <w:pStyle w:val="KeinLeerraum"/>
        <w:ind w:right="2977"/>
        <w:jc w:val="both"/>
        <w:rPr>
          <w:rFonts w:ascii="Georgia" w:hAnsi="Georgia"/>
          <w:szCs w:val="22"/>
        </w:rPr>
      </w:pPr>
    </w:p>
    <w:p w14:paraId="188CC048" w14:textId="77777777" w:rsidR="009F6340" w:rsidRDefault="009F6340" w:rsidP="00687E76">
      <w:pPr>
        <w:pStyle w:val="KeinLeerraum"/>
        <w:ind w:right="2977"/>
        <w:jc w:val="both"/>
        <w:rPr>
          <w:rFonts w:ascii="Georgia" w:hAnsi="Georgia"/>
          <w:szCs w:val="22"/>
        </w:rPr>
      </w:pPr>
    </w:p>
    <w:p w14:paraId="3DAD6FCB" w14:textId="6F93EA34" w:rsidR="00687E76" w:rsidRPr="009F6340" w:rsidRDefault="00687E76" w:rsidP="00687E76">
      <w:pPr>
        <w:pStyle w:val="KeinLeerraum"/>
        <w:ind w:right="2977"/>
        <w:jc w:val="both"/>
        <w:rPr>
          <w:rFonts w:ascii="Georgia" w:hAnsi="Georgia"/>
          <w:szCs w:val="22"/>
        </w:rPr>
      </w:pPr>
      <w:r w:rsidRPr="009F6340">
        <w:rPr>
          <w:rFonts w:ascii="Georgia" w:hAnsi="Georgia"/>
          <w:szCs w:val="22"/>
        </w:rPr>
        <w:t>Hendrik Neukirchner</w:t>
      </w:r>
    </w:p>
    <w:p w14:paraId="26F132FA" w14:textId="20CD6709" w:rsidR="00B3683D" w:rsidRDefault="00687E76" w:rsidP="00B34E6E">
      <w:pPr>
        <w:pStyle w:val="KeinLeerraum"/>
        <w:ind w:right="2977"/>
        <w:rPr>
          <w:rFonts w:ascii="Georgia" w:hAnsi="Georgia"/>
          <w:sz w:val="18"/>
          <w:szCs w:val="18"/>
        </w:rPr>
      </w:pPr>
      <w:r w:rsidRPr="006F5C2A">
        <w:rPr>
          <w:rFonts w:ascii="Georgia" w:hAnsi="Georgia"/>
          <w:sz w:val="18"/>
          <w:szCs w:val="18"/>
        </w:rPr>
        <w:t>Geschäftsführender Projektmanager</w:t>
      </w:r>
      <w:r>
        <w:rPr>
          <w:rFonts w:ascii="Georgia" w:hAnsi="Georgia"/>
          <w:sz w:val="18"/>
          <w:szCs w:val="18"/>
        </w:rPr>
        <w:t xml:space="preserve"> </w:t>
      </w:r>
      <w:r w:rsidRPr="006F5C2A">
        <w:rPr>
          <w:rFonts w:ascii="Georgia" w:hAnsi="Georgia"/>
          <w:sz w:val="18"/>
          <w:szCs w:val="18"/>
        </w:rPr>
        <w:t xml:space="preserve">Provinzkultur e.V. </w:t>
      </w:r>
      <w:r w:rsidRPr="006F5C2A">
        <w:rPr>
          <w:rFonts w:ascii="Georgia" w:hAnsi="Georgia"/>
          <w:sz w:val="18"/>
          <w:szCs w:val="18"/>
        </w:rPr>
        <w:tab/>
      </w:r>
    </w:p>
    <w:sectPr w:rsidR="00B3683D" w:rsidSect="00BB18F2">
      <w:headerReference w:type="default" r:id="rId9"/>
      <w:footerReference w:type="default" r:id="rId10"/>
      <w:headerReference w:type="first" r:id="rId11"/>
      <w:footerReference w:type="first" r:id="rId12"/>
      <w:pgSz w:w="11907" w:h="16840"/>
      <w:pgMar w:top="709" w:right="708" w:bottom="1276" w:left="1418" w:header="284" w:footer="22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24536" w14:textId="77777777" w:rsidR="00B20D74" w:rsidRDefault="00B20D74" w:rsidP="001B1E72">
      <w:r>
        <w:separator/>
      </w:r>
    </w:p>
  </w:endnote>
  <w:endnote w:type="continuationSeparator" w:id="0">
    <w:p w14:paraId="24E4BF2C" w14:textId="77777777" w:rsidR="00B20D74" w:rsidRDefault="00B20D74" w:rsidP="001B1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charset w:val="00"/>
    <w:family w:val="swiss"/>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Roman">
    <w:altName w:val="Times New Roman"/>
    <w:charset w:val="00"/>
    <w:family w:val="auto"/>
    <w:pitch w:val="variable"/>
    <w:sig w:usb0="E00002FF" w:usb1="5000205A" w:usb2="00000000" w:usb3="00000000" w:csb0="0000019F" w:csb1="00000000"/>
  </w:font>
  <w:font w:name="Calibri-Bold">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Jost">
    <w:altName w:val="Calibri"/>
    <w:charset w:val="00"/>
    <w:family w:val="auto"/>
    <w:pitch w:val="variable"/>
    <w:sig w:usb0="A00002EF" w:usb1="0000205B" w:usb2="00000010" w:usb3="00000000" w:csb0="00000097"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227272"/>
      <w:docPartObj>
        <w:docPartGallery w:val="Page Numbers (Bottom of Page)"/>
        <w:docPartUnique/>
      </w:docPartObj>
    </w:sdtPr>
    <w:sdtEndPr/>
    <w:sdtContent>
      <w:p w14:paraId="733FCCEC" w14:textId="538B4601" w:rsidR="00195A5A" w:rsidRDefault="007730F6">
        <w:pPr>
          <w:pStyle w:val="Fuzeile"/>
          <w:jc w:val="center"/>
        </w:pPr>
        <w:r>
          <w:rPr>
            <w:rFonts w:cs="Arial"/>
            <w:noProof/>
            <w:sz w:val="13"/>
            <w:szCs w:val="13"/>
          </w:rPr>
          <w:drawing>
            <wp:anchor distT="0" distB="0" distL="114300" distR="114300" simplePos="0" relativeHeight="251679744" behindDoc="1" locked="0" layoutInCell="1" allowOverlap="1" wp14:anchorId="7586F09C" wp14:editId="5D8416B7">
              <wp:simplePos x="0" y="0"/>
              <wp:positionH relativeFrom="column">
                <wp:posOffset>4982454</wp:posOffset>
              </wp:positionH>
              <wp:positionV relativeFrom="paragraph">
                <wp:posOffset>-2411095</wp:posOffset>
              </wp:positionV>
              <wp:extent cx="1353185" cy="2109470"/>
              <wp:effectExtent l="0" t="0" r="0" b="0"/>
              <wp:wrapNone/>
              <wp:docPr id="1838556267"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2109470"/>
                      </a:xfrm>
                      <a:prstGeom prst="rect">
                        <a:avLst/>
                      </a:prstGeom>
                      <a:noFill/>
                    </pic:spPr>
                  </pic:pic>
                </a:graphicData>
              </a:graphic>
              <wp14:sizeRelH relativeFrom="page">
                <wp14:pctWidth>0</wp14:pctWidth>
              </wp14:sizeRelH>
              <wp14:sizeRelV relativeFrom="page">
                <wp14:pctHeight>0</wp14:pctHeight>
              </wp14:sizeRelV>
            </wp:anchor>
          </w:drawing>
        </w:r>
        <w:r w:rsidR="00195A5A">
          <w:fldChar w:fldCharType="begin"/>
        </w:r>
        <w:r w:rsidR="00195A5A">
          <w:instrText>PAGE   \* MERGEFORMAT</w:instrText>
        </w:r>
        <w:r w:rsidR="00195A5A">
          <w:fldChar w:fldCharType="separate"/>
        </w:r>
        <w:r w:rsidR="00195A5A">
          <w:t>2</w:t>
        </w:r>
        <w:r w:rsidR="00195A5A">
          <w:fldChar w:fldCharType="end"/>
        </w:r>
      </w:p>
    </w:sdtContent>
  </w:sdt>
  <w:p w14:paraId="68D3E624" w14:textId="77777777" w:rsidR="00827F04" w:rsidRPr="00CC1A1E" w:rsidRDefault="00827F04">
    <w:pPr>
      <w:pStyle w:val="Fuzeile"/>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4796A" w14:textId="78500BC1" w:rsidR="009A7AE5" w:rsidRPr="004C68C7" w:rsidRDefault="007730F6" w:rsidP="009A7AE5">
    <w:pPr>
      <w:spacing w:before="240" w:after="240"/>
      <w:jc w:val="right"/>
      <w:rPr>
        <w:rFonts w:cs="Arial"/>
        <w:sz w:val="13"/>
        <w:szCs w:val="13"/>
      </w:rPr>
    </w:pPr>
    <w:r>
      <w:rPr>
        <w:rFonts w:cs="Arial"/>
        <w:noProof/>
        <w:sz w:val="13"/>
        <w:szCs w:val="13"/>
      </w:rPr>
      <w:drawing>
        <wp:anchor distT="0" distB="0" distL="114300" distR="114300" simplePos="0" relativeHeight="251680768" behindDoc="1" locked="0" layoutInCell="1" allowOverlap="1" wp14:anchorId="62F4FACE" wp14:editId="32F2C7A1">
          <wp:simplePos x="0" y="0"/>
          <wp:positionH relativeFrom="column">
            <wp:posOffset>5018112</wp:posOffset>
          </wp:positionH>
          <wp:positionV relativeFrom="paragraph">
            <wp:posOffset>-1996245</wp:posOffset>
          </wp:positionV>
          <wp:extent cx="1353185" cy="2109470"/>
          <wp:effectExtent l="0" t="0" r="0" b="0"/>
          <wp:wrapNone/>
          <wp:docPr id="1526264484"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2109470"/>
                  </a:xfrm>
                  <a:prstGeom prst="rect">
                    <a:avLst/>
                  </a:prstGeom>
                  <a:noFill/>
                </pic:spPr>
              </pic:pic>
            </a:graphicData>
          </a:graphic>
          <wp14:sizeRelH relativeFrom="page">
            <wp14:pctWidth>0</wp14:pctWidth>
          </wp14:sizeRelH>
          <wp14:sizeRelV relativeFrom="page">
            <wp14:pctHeight>0</wp14:pctHeight>
          </wp14:sizeRelV>
        </wp:anchor>
      </w:drawing>
    </w:r>
    <w:r w:rsidR="006504F7" w:rsidRPr="004C68C7">
      <w:rPr>
        <w:rFonts w:cs="Arial"/>
        <w:noProof/>
      </w:rPr>
      <mc:AlternateContent>
        <mc:Choice Requires="wps">
          <w:drawing>
            <wp:anchor distT="0" distB="0" distL="114300" distR="114300" simplePos="0" relativeHeight="251676672" behindDoc="0" locked="0" layoutInCell="1" allowOverlap="0" wp14:anchorId="029D959F" wp14:editId="2A8F0E9F">
              <wp:simplePos x="0" y="0"/>
              <wp:positionH relativeFrom="page">
                <wp:posOffset>180340</wp:posOffset>
              </wp:positionH>
              <wp:positionV relativeFrom="page">
                <wp:posOffset>5346700</wp:posOffset>
              </wp:positionV>
              <wp:extent cx="252000" cy="0"/>
              <wp:effectExtent l="0" t="0" r="0" b="0"/>
              <wp:wrapSquare wrapText="bothSides"/>
              <wp:docPr id="615169069" name="Gerader Verbinder 6151690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51817E3" id="Gerader Verbinder 615169069"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421pt" to="34.0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" o:allowoverlap="f">
              <w10:wrap type="square" anchorx="page" anchory="page"/>
            </v:line>
          </w:pict>
        </mc:Fallback>
      </mc:AlternateContent>
    </w:r>
    <w:r w:rsidR="006504F7" w:rsidRPr="004C68C7">
      <w:rPr>
        <w:rFonts w:cs="Arial"/>
        <w:noProof/>
      </w:rPr>
      <mc:AlternateContent>
        <mc:Choice Requires="wps">
          <w:drawing>
            <wp:anchor distT="0" distB="0" distL="114300" distR="114300" simplePos="0" relativeHeight="251675648" behindDoc="0" locked="0" layoutInCell="1" allowOverlap="0" wp14:anchorId="79193B3F" wp14:editId="42FC8BCF">
              <wp:simplePos x="0" y="0"/>
              <wp:positionH relativeFrom="page">
                <wp:posOffset>180340</wp:posOffset>
              </wp:positionH>
              <wp:positionV relativeFrom="page">
                <wp:posOffset>7560945</wp:posOffset>
              </wp:positionV>
              <wp:extent cx="180000" cy="0"/>
              <wp:effectExtent l="0" t="0" r="0" b="0"/>
              <wp:wrapSquare wrapText="bothSides"/>
              <wp:docPr id="836722703" name="Gerader Verbinder 836722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3F35889" id="Gerader Verbinder 836722703"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95.35pt" to="28.3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" o:allowoverlap="f">
              <w10:wrap type="square" anchorx="page" anchory="page"/>
            </v:line>
          </w:pict>
        </mc:Fallback>
      </mc:AlternateContent>
    </w:r>
    <w:r w:rsidR="009A7AE5" w:rsidRPr="004C68C7">
      <w:rPr>
        <w:rFonts w:cs="Arial"/>
        <w:sz w:val="13"/>
        <w:szCs w:val="13"/>
      </w:rPr>
      <w:t xml:space="preserve">Seite/n </w:t>
    </w:r>
    <w:r w:rsidR="009A7AE5" w:rsidRPr="004C68C7">
      <w:rPr>
        <w:rFonts w:cs="Arial"/>
        <w:sz w:val="13"/>
        <w:szCs w:val="13"/>
      </w:rPr>
      <w:fldChar w:fldCharType="begin"/>
    </w:r>
    <w:r w:rsidR="009A7AE5" w:rsidRPr="004C68C7">
      <w:rPr>
        <w:rFonts w:cs="Arial"/>
        <w:sz w:val="13"/>
        <w:szCs w:val="13"/>
      </w:rPr>
      <w:instrText xml:space="preserve"> PAGE  \* Arabic  \* MERGEFORMAT </w:instrText>
    </w:r>
    <w:r w:rsidR="009A7AE5" w:rsidRPr="004C68C7">
      <w:rPr>
        <w:rFonts w:cs="Arial"/>
        <w:sz w:val="13"/>
        <w:szCs w:val="13"/>
      </w:rPr>
      <w:fldChar w:fldCharType="separate"/>
    </w:r>
    <w:r w:rsidR="009A7AE5" w:rsidRPr="004C68C7">
      <w:rPr>
        <w:rFonts w:cs="Arial"/>
        <w:sz w:val="13"/>
        <w:szCs w:val="13"/>
      </w:rPr>
      <w:t>1</w:t>
    </w:r>
    <w:r w:rsidR="009A7AE5" w:rsidRPr="004C68C7">
      <w:rPr>
        <w:rFonts w:cs="Arial"/>
        <w:sz w:val="13"/>
        <w:szCs w:val="13"/>
      </w:rPr>
      <w:fldChar w:fldCharType="end"/>
    </w:r>
    <w:r w:rsidR="009A7AE5" w:rsidRPr="004C68C7">
      <w:rPr>
        <w:rFonts w:cs="Arial"/>
        <w:sz w:val="13"/>
        <w:szCs w:val="13"/>
      </w:rPr>
      <w:t xml:space="preserve"> von </w:t>
    </w:r>
    <w:r w:rsidR="009A7AE5" w:rsidRPr="004C68C7">
      <w:rPr>
        <w:rFonts w:cs="Arial"/>
        <w:sz w:val="13"/>
        <w:szCs w:val="13"/>
      </w:rPr>
      <w:fldChar w:fldCharType="begin"/>
    </w:r>
    <w:r w:rsidR="009A7AE5" w:rsidRPr="004C68C7">
      <w:rPr>
        <w:rFonts w:cs="Arial"/>
        <w:sz w:val="13"/>
        <w:szCs w:val="13"/>
      </w:rPr>
      <w:instrText xml:space="preserve"> NUMPAGES  \* Arabic  \* MERGEFORMAT </w:instrText>
    </w:r>
    <w:r w:rsidR="009A7AE5" w:rsidRPr="004C68C7">
      <w:rPr>
        <w:rFonts w:cs="Arial"/>
        <w:sz w:val="13"/>
        <w:szCs w:val="13"/>
      </w:rPr>
      <w:fldChar w:fldCharType="separate"/>
    </w:r>
    <w:r w:rsidR="009A7AE5" w:rsidRPr="004C68C7">
      <w:rPr>
        <w:rFonts w:cs="Arial"/>
        <w:sz w:val="13"/>
        <w:szCs w:val="13"/>
      </w:rPr>
      <w:t>3</w:t>
    </w:r>
    <w:r w:rsidR="009A7AE5" w:rsidRPr="004C68C7">
      <w:rPr>
        <w:rFonts w:cs="Arial"/>
        <w:sz w:val="13"/>
        <w:szCs w:val="13"/>
      </w:rPr>
      <w:fldChar w:fldCharType="end"/>
    </w:r>
  </w:p>
  <w:p w14:paraId="2AEAEB93" w14:textId="6A7BF714" w:rsidR="00B40B0A" w:rsidRDefault="00B40B0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59996" w14:textId="77777777" w:rsidR="00B20D74" w:rsidRDefault="00B20D74" w:rsidP="001B1E72">
      <w:r>
        <w:separator/>
      </w:r>
    </w:p>
  </w:footnote>
  <w:footnote w:type="continuationSeparator" w:id="0">
    <w:p w14:paraId="7CF6260A" w14:textId="77777777" w:rsidR="00B20D74" w:rsidRDefault="00B20D74" w:rsidP="001B1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margin" w:tblpXSpec="right" w:tblpY="2553"/>
      <w:tblOverlap w:val="never"/>
      <w:tblW w:w="2973" w:type="dxa"/>
      <w:tblLayout w:type="fixed"/>
      <w:tblCellMar>
        <w:left w:w="0" w:type="dxa"/>
        <w:right w:w="0" w:type="dxa"/>
      </w:tblCellMar>
      <w:tblLook w:val="0000" w:firstRow="0" w:lastRow="0" w:firstColumn="0" w:lastColumn="0" w:noHBand="0" w:noVBand="0"/>
    </w:tblPr>
    <w:tblGrid>
      <w:gridCol w:w="992"/>
      <w:gridCol w:w="142"/>
      <w:gridCol w:w="1839"/>
    </w:tblGrid>
    <w:tr w:rsidR="006504F7" w:rsidRPr="00E805F2" w14:paraId="0C2DFA3D" w14:textId="77777777" w:rsidTr="00C50ABD">
      <w:trPr>
        <w:cantSplit/>
        <w:trHeight w:hRule="exact" w:val="284"/>
      </w:trPr>
      <w:tc>
        <w:tcPr>
          <w:tcW w:w="2973" w:type="dxa"/>
          <w:gridSpan w:val="3"/>
        </w:tcPr>
        <w:p w14:paraId="1AF38B26" w14:textId="7A6F1C5F" w:rsidR="006504F7" w:rsidRDefault="006504F7" w:rsidP="006504F7">
          <w:pPr>
            <w:pStyle w:val="Kopfzeile"/>
            <w:tabs>
              <w:tab w:val="clear" w:pos="4536"/>
              <w:tab w:val="clear" w:pos="9072"/>
            </w:tabs>
            <w:rPr>
              <w:sz w:val="20"/>
            </w:rPr>
          </w:pPr>
        </w:p>
      </w:tc>
    </w:tr>
    <w:tr w:rsidR="006504F7" w:rsidRPr="00E805F2" w14:paraId="6EC3A804" w14:textId="77777777" w:rsidTr="00C50ABD">
      <w:trPr>
        <w:cantSplit/>
        <w:trHeight w:hRule="exact" w:val="4107"/>
      </w:trPr>
      <w:tc>
        <w:tcPr>
          <w:tcW w:w="992" w:type="dxa"/>
        </w:tcPr>
        <w:p w14:paraId="08DBC6A9" w14:textId="77777777" w:rsidR="006504F7" w:rsidRPr="00B40B0A" w:rsidRDefault="006504F7" w:rsidP="006504F7">
          <w:pPr>
            <w:jc w:val="right"/>
            <w:rPr>
              <w:rFonts w:ascii="Jost" w:hAnsi="Jost" w:cs="Poppins"/>
              <w:sz w:val="13"/>
              <w:szCs w:val="13"/>
            </w:rPr>
          </w:pPr>
        </w:p>
      </w:tc>
      <w:tc>
        <w:tcPr>
          <w:tcW w:w="142" w:type="dxa"/>
        </w:tcPr>
        <w:p w14:paraId="7260F88A" w14:textId="77777777" w:rsidR="006504F7" w:rsidRPr="00B40B0A" w:rsidRDefault="006504F7" w:rsidP="006504F7">
          <w:pPr>
            <w:jc w:val="right"/>
            <w:rPr>
              <w:rFonts w:ascii="Jost" w:hAnsi="Jost" w:cs="Poppins"/>
              <w:sz w:val="13"/>
              <w:szCs w:val="13"/>
            </w:rPr>
          </w:pPr>
        </w:p>
      </w:tc>
      <w:tc>
        <w:tcPr>
          <w:tcW w:w="1839" w:type="dxa"/>
        </w:tcPr>
        <w:p w14:paraId="0D2BBA5A" w14:textId="3EC8E19C" w:rsidR="006504F7" w:rsidRDefault="006504F7" w:rsidP="006504F7">
          <w:pPr>
            <w:jc w:val="both"/>
            <w:rPr>
              <w:rFonts w:ascii="Jost" w:hAnsi="Jost" w:cs="Poppins"/>
              <w:b/>
              <w:bCs/>
              <w:sz w:val="13"/>
              <w:szCs w:val="13"/>
            </w:rPr>
          </w:pPr>
        </w:p>
        <w:p w14:paraId="090A64A4" w14:textId="50F9779D" w:rsidR="006504F7" w:rsidRPr="00B40B0A" w:rsidRDefault="006504F7" w:rsidP="006504F7">
          <w:pPr>
            <w:tabs>
              <w:tab w:val="left" w:pos="464"/>
            </w:tabs>
            <w:rPr>
              <w:rFonts w:ascii="Jost" w:hAnsi="Jost" w:cs="Poppins"/>
              <w:sz w:val="13"/>
              <w:szCs w:val="13"/>
            </w:rPr>
          </w:pPr>
        </w:p>
      </w:tc>
    </w:tr>
    <w:tr w:rsidR="006504F7" w:rsidRPr="00E805F2" w14:paraId="7A0D2794" w14:textId="77777777" w:rsidTr="00C50ABD">
      <w:trPr>
        <w:cantSplit/>
        <w:trHeight w:hRule="exact" w:val="5242"/>
      </w:trPr>
      <w:tc>
        <w:tcPr>
          <w:tcW w:w="992" w:type="dxa"/>
        </w:tcPr>
        <w:p w14:paraId="63119A60" w14:textId="77777777" w:rsidR="006504F7" w:rsidRPr="00B40B0A" w:rsidRDefault="006504F7" w:rsidP="006504F7">
          <w:pPr>
            <w:jc w:val="right"/>
            <w:rPr>
              <w:rFonts w:ascii="Jost" w:hAnsi="Jost" w:cs="Poppins"/>
              <w:color w:val="7F7F7F" w:themeColor="text1" w:themeTint="80"/>
              <w:sz w:val="13"/>
              <w:szCs w:val="13"/>
            </w:rPr>
          </w:pPr>
        </w:p>
        <w:p w14:paraId="355C4C63" w14:textId="77777777" w:rsidR="006504F7" w:rsidRDefault="006504F7" w:rsidP="006504F7">
          <w:pPr>
            <w:jc w:val="right"/>
            <w:rPr>
              <w:rFonts w:ascii="Jost" w:hAnsi="Jost" w:cs="Poppins"/>
              <w:color w:val="7F7F7F" w:themeColor="text1" w:themeTint="80"/>
              <w:sz w:val="13"/>
              <w:szCs w:val="13"/>
            </w:rPr>
          </w:pPr>
        </w:p>
        <w:p w14:paraId="39FB185F" w14:textId="77777777" w:rsidR="006504F7" w:rsidRPr="00B40B0A" w:rsidRDefault="006504F7" w:rsidP="006504F7">
          <w:pPr>
            <w:jc w:val="right"/>
            <w:rPr>
              <w:rFonts w:ascii="Jost" w:hAnsi="Jost" w:cs="Poppins"/>
              <w:sz w:val="13"/>
              <w:szCs w:val="13"/>
            </w:rPr>
          </w:pPr>
        </w:p>
      </w:tc>
      <w:tc>
        <w:tcPr>
          <w:tcW w:w="142" w:type="dxa"/>
        </w:tcPr>
        <w:p w14:paraId="70E2B732" w14:textId="77777777" w:rsidR="006504F7" w:rsidRPr="00B40B0A" w:rsidRDefault="006504F7" w:rsidP="006504F7">
          <w:pPr>
            <w:jc w:val="right"/>
            <w:rPr>
              <w:rFonts w:ascii="Jost" w:hAnsi="Jost" w:cs="Poppins"/>
              <w:sz w:val="13"/>
              <w:szCs w:val="13"/>
            </w:rPr>
          </w:pPr>
        </w:p>
      </w:tc>
      <w:tc>
        <w:tcPr>
          <w:tcW w:w="1839" w:type="dxa"/>
        </w:tcPr>
        <w:p w14:paraId="449AEC54" w14:textId="5C0620CB" w:rsidR="006504F7" w:rsidRDefault="006504F7" w:rsidP="006504F7">
          <w:pPr>
            <w:jc w:val="both"/>
            <w:rPr>
              <w:rFonts w:ascii="Jost" w:hAnsi="Jost" w:cs="Poppins"/>
              <w:sz w:val="13"/>
              <w:szCs w:val="13"/>
            </w:rPr>
          </w:pPr>
        </w:p>
        <w:p w14:paraId="06693367" w14:textId="77777777" w:rsidR="006504F7" w:rsidRDefault="006504F7" w:rsidP="006504F7">
          <w:pPr>
            <w:jc w:val="both"/>
            <w:rPr>
              <w:rFonts w:ascii="Jost" w:hAnsi="Jost" w:cs="Poppins"/>
              <w:sz w:val="13"/>
              <w:szCs w:val="13"/>
            </w:rPr>
          </w:pPr>
        </w:p>
        <w:p w14:paraId="20135586" w14:textId="77777777" w:rsidR="006504F7" w:rsidRDefault="006504F7" w:rsidP="006504F7">
          <w:pPr>
            <w:jc w:val="both"/>
            <w:rPr>
              <w:rFonts w:ascii="Jost" w:hAnsi="Jost" w:cs="Poppins"/>
              <w:sz w:val="13"/>
              <w:szCs w:val="13"/>
            </w:rPr>
          </w:pPr>
        </w:p>
        <w:p w14:paraId="375A4A02" w14:textId="77777777" w:rsidR="006504F7" w:rsidRDefault="006504F7" w:rsidP="006504F7">
          <w:pPr>
            <w:jc w:val="both"/>
            <w:rPr>
              <w:rFonts w:ascii="Jost" w:hAnsi="Jost" w:cs="Poppins"/>
              <w:sz w:val="13"/>
              <w:szCs w:val="13"/>
            </w:rPr>
          </w:pPr>
        </w:p>
        <w:p w14:paraId="5CF936AD" w14:textId="77777777" w:rsidR="006504F7" w:rsidRDefault="006504F7" w:rsidP="006504F7">
          <w:pPr>
            <w:jc w:val="both"/>
            <w:rPr>
              <w:rFonts w:ascii="Jost" w:hAnsi="Jost" w:cs="Poppins"/>
              <w:sz w:val="13"/>
              <w:szCs w:val="13"/>
            </w:rPr>
          </w:pPr>
        </w:p>
        <w:p w14:paraId="37B46D1B" w14:textId="77777777" w:rsidR="006504F7" w:rsidRPr="00B40B0A" w:rsidRDefault="006504F7" w:rsidP="006504F7">
          <w:pPr>
            <w:jc w:val="both"/>
            <w:rPr>
              <w:rFonts w:ascii="Jost" w:hAnsi="Jost" w:cs="Poppins"/>
              <w:sz w:val="13"/>
              <w:szCs w:val="13"/>
            </w:rPr>
          </w:pPr>
        </w:p>
        <w:p w14:paraId="0107DBA8" w14:textId="4D5BE41C" w:rsidR="006504F7" w:rsidRDefault="006504F7" w:rsidP="006504F7">
          <w:pPr>
            <w:rPr>
              <w:rFonts w:ascii="Jost" w:hAnsi="Jost" w:cs="Poppins"/>
              <w:sz w:val="13"/>
              <w:szCs w:val="13"/>
            </w:rPr>
          </w:pPr>
        </w:p>
        <w:p w14:paraId="364139CA" w14:textId="7380F4F9" w:rsidR="006504F7" w:rsidRDefault="006504F7" w:rsidP="006504F7">
          <w:pPr>
            <w:rPr>
              <w:rFonts w:ascii="Jost" w:hAnsi="Jost" w:cs="Poppins"/>
              <w:sz w:val="13"/>
              <w:szCs w:val="13"/>
            </w:rPr>
          </w:pPr>
        </w:p>
        <w:p w14:paraId="24B90201" w14:textId="77777777" w:rsidR="006504F7" w:rsidRDefault="006504F7" w:rsidP="006504F7">
          <w:pPr>
            <w:rPr>
              <w:rFonts w:ascii="Jost" w:hAnsi="Jost" w:cs="Poppins"/>
              <w:sz w:val="13"/>
              <w:szCs w:val="13"/>
            </w:rPr>
          </w:pPr>
        </w:p>
        <w:p w14:paraId="461733BC" w14:textId="77777777" w:rsidR="006504F7" w:rsidRDefault="006504F7" w:rsidP="006504F7">
          <w:pPr>
            <w:rPr>
              <w:rFonts w:ascii="Jost" w:hAnsi="Jost" w:cs="Poppins"/>
              <w:sz w:val="13"/>
              <w:szCs w:val="13"/>
            </w:rPr>
          </w:pPr>
        </w:p>
        <w:p w14:paraId="475EF681" w14:textId="77777777" w:rsidR="006504F7" w:rsidRPr="00B40B0A" w:rsidRDefault="006504F7" w:rsidP="006504F7">
          <w:pPr>
            <w:rPr>
              <w:rFonts w:ascii="Jost" w:hAnsi="Jost" w:cs="Poppins"/>
              <w:sz w:val="13"/>
              <w:szCs w:val="13"/>
            </w:rPr>
          </w:pPr>
        </w:p>
        <w:p w14:paraId="6D9A29E3" w14:textId="1CEBC025" w:rsidR="006504F7" w:rsidRDefault="006504F7" w:rsidP="006504F7">
          <w:pPr>
            <w:jc w:val="both"/>
            <w:rPr>
              <w:rFonts w:ascii="Jost" w:hAnsi="Jost" w:cs="Poppins"/>
              <w:sz w:val="13"/>
              <w:szCs w:val="13"/>
            </w:rPr>
          </w:pPr>
        </w:p>
        <w:p w14:paraId="6B19772E" w14:textId="77777777" w:rsidR="006504F7" w:rsidRDefault="006504F7" w:rsidP="006504F7">
          <w:pPr>
            <w:jc w:val="both"/>
            <w:rPr>
              <w:rFonts w:ascii="Jost" w:hAnsi="Jost" w:cs="Poppins"/>
              <w:sz w:val="13"/>
              <w:szCs w:val="13"/>
            </w:rPr>
          </w:pPr>
        </w:p>
        <w:p w14:paraId="0E24737C" w14:textId="77777777" w:rsidR="006504F7" w:rsidRDefault="006504F7" w:rsidP="006504F7">
          <w:pPr>
            <w:jc w:val="both"/>
            <w:rPr>
              <w:rFonts w:ascii="Jost" w:hAnsi="Jost" w:cs="Poppins"/>
              <w:sz w:val="13"/>
              <w:szCs w:val="13"/>
            </w:rPr>
          </w:pPr>
        </w:p>
        <w:p w14:paraId="6C42E75F" w14:textId="543FCD9E" w:rsidR="006504F7" w:rsidRDefault="006504F7" w:rsidP="006504F7">
          <w:pPr>
            <w:jc w:val="both"/>
            <w:rPr>
              <w:rFonts w:ascii="Jost" w:hAnsi="Jost" w:cs="Poppins"/>
              <w:sz w:val="13"/>
              <w:szCs w:val="13"/>
            </w:rPr>
          </w:pPr>
        </w:p>
        <w:p w14:paraId="1C7CC7E4" w14:textId="740AD58F" w:rsidR="006504F7" w:rsidRPr="00B40B0A" w:rsidRDefault="006504F7" w:rsidP="006504F7">
          <w:pPr>
            <w:jc w:val="both"/>
            <w:rPr>
              <w:rFonts w:ascii="Jost" w:hAnsi="Jost" w:cs="Poppins"/>
              <w:sz w:val="13"/>
              <w:szCs w:val="13"/>
            </w:rPr>
          </w:pPr>
        </w:p>
      </w:tc>
    </w:tr>
    <w:tr w:rsidR="006504F7" w:rsidRPr="00E805F2" w14:paraId="50870DB4" w14:textId="77777777" w:rsidTr="00C50ABD">
      <w:trPr>
        <w:cantSplit/>
        <w:trHeight w:hRule="exact" w:val="577"/>
      </w:trPr>
      <w:tc>
        <w:tcPr>
          <w:tcW w:w="2973" w:type="dxa"/>
          <w:gridSpan w:val="3"/>
        </w:tcPr>
        <w:p w14:paraId="65B449FB" w14:textId="57401C44" w:rsidR="006504F7" w:rsidRPr="004C68C7" w:rsidRDefault="006504F7" w:rsidP="006504F7">
          <w:pPr>
            <w:jc w:val="right"/>
            <w:rPr>
              <w:rFonts w:ascii="Times New Roman" w:hAnsi="Times New Roman"/>
              <w:sz w:val="13"/>
              <w:szCs w:val="13"/>
            </w:rPr>
          </w:pPr>
        </w:p>
      </w:tc>
    </w:tr>
  </w:tbl>
  <w:p w14:paraId="791E5C57" w14:textId="1AD1059E" w:rsidR="00827F04" w:rsidRDefault="00BC2716">
    <w:pPr>
      <w:pStyle w:val="Kopfzeile"/>
    </w:pPr>
    <w:r>
      <w:rPr>
        <w:noProof/>
      </w:rPr>
      <w:drawing>
        <wp:anchor distT="0" distB="0" distL="114300" distR="114300" simplePos="0" relativeHeight="251662336" behindDoc="1" locked="0" layoutInCell="1" allowOverlap="1" wp14:anchorId="169E2722" wp14:editId="7A41CFB6">
          <wp:simplePos x="0" y="0"/>
          <wp:positionH relativeFrom="margin">
            <wp:posOffset>5132070</wp:posOffset>
          </wp:positionH>
          <wp:positionV relativeFrom="page">
            <wp:posOffset>361900</wp:posOffset>
          </wp:positionV>
          <wp:extent cx="1163782" cy="1163782"/>
          <wp:effectExtent l="0" t="0" r="0" b="0"/>
          <wp:wrapNone/>
          <wp:docPr id="544883751" name="Grafik 544883751" descr="Ein Bild, das Laptop, sitzend, schwarz, Comput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0200508_PK-Logo.png"/>
                  <pic:cNvPicPr/>
                </pic:nvPicPr>
                <pic:blipFill>
                  <a:blip r:embed="rId1">
                    <a:extLst>
                      <a:ext uri="{28A0092B-C50C-407E-A947-70E740481C1C}">
                        <a14:useLocalDpi xmlns:a14="http://schemas.microsoft.com/office/drawing/2010/main" val="0"/>
                      </a:ext>
                    </a:extLst>
                  </a:blip>
                  <a:stretch>
                    <a:fillRect/>
                  </a:stretch>
                </pic:blipFill>
                <pic:spPr>
                  <a:xfrm>
                    <a:off x="0" y="0"/>
                    <a:ext cx="1163782" cy="1163782"/>
                  </a:xfrm>
                  <a:prstGeom prst="rect">
                    <a:avLst/>
                  </a:prstGeom>
                </pic:spPr>
              </pic:pic>
            </a:graphicData>
          </a:graphic>
          <wp14:sizeRelH relativeFrom="margin">
            <wp14:pctWidth>0</wp14:pctWidth>
          </wp14:sizeRelH>
          <wp14:sizeRelV relativeFrom="margin">
            <wp14:pctHeight>0</wp14:pctHeight>
          </wp14:sizeRelV>
        </wp:anchor>
      </w:drawing>
    </w:r>
    <w:r w:rsidR="001B1E72">
      <w:rPr>
        <w:noProof/>
      </w:rPr>
      <mc:AlternateContent>
        <mc:Choice Requires="wps">
          <w:drawing>
            <wp:anchor distT="0" distB="0" distL="114300" distR="114300" simplePos="0" relativeHeight="251661312" behindDoc="0" locked="0" layoutInCell="1" allowOverlap="0" wp14:anchorId="7CC700E5" wp14:editId="3DE7E30A">
              <wp:simplePos x="0" y="0"/>
              <wp:positionH relativeFrom="page">
                <wp:posOffset>180340</wp:posOffset>
              </wp:positionH>
              <wp:positionV relativeFrom="page">
                <wp:posOffset>5346700</wp:posOffset>
              </wp:positionV>
              <wp:extent cx="252095" cy="0"/>
              <wp:effectExtent l="8890" t="12700" r="5715" b="6350"/>
              <wp:wrapSquare wrapText="bothSides"/>
              <wp:docPr id="6" name="Gerader Verbinde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574ADE5" id="Gerader Verbinder 6"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421pt" to="34.0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" o:allowoverlap="f">
              <w10:wrap type="square" anchorx="page" anchory="page"/>
            </v:line>
          </w:pict>
        </mc:Fallback>
      </mc:AlternateContent>
    </w:r>
    <w:r w:rsidR="001B1E72">
      <w:rPr>
        <w:noProof/>
      </w:rPr>
      <mc:AlternateContent>
        <mc:Choice Requires="wps">
          <w:drawing>
            <wp:anchor distT="0" distB="0" distL="114300" distR="114300" simplePos="0" relativeHeight="251660288" behindDoc="0" locked="0" layoutInCell="1" allowOverlap="0" wp14:anchorId="611C0945" wp14:editId="03FDCBC1">
              <wp:simplePos x="0" y="0"/>
              <wp:positionH relativeFrom="page">
                <wp:posOffset>180340</wp:posOffset>
              </wp:positionH>
              <wp:positionV relativeFrom="page">
                <wp:posOffset>7560945</wp:posOffset>
              </wp:positionV>
              <wp:extent cx="179705" cy="0"/>
              <wp:effectExtent l="8890" t="7620" r="11430" b="11430"/>
              <wp:wrapSquare wrapText="bothSides"/>
              <wp:docPr id="5" name="Gerader Verbinde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0FEB3F0" id="Gerader Verbinder 5"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95.35pt" to="28.3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" o:allowoverlap="f">
              <w10:wrap type="square" anchorx="page" anchory="page"/>
            </v:line>
          </w:pict>
        </mc:Fallback>
      </mc:AlternateContent>
    </w:r>
    <w:r w:rsidR="001B1E72">
      <w:rPr>
        <w:noProof/>
      </w:rPr>
      <mc:AlternateContent>
        <mc:Choice Requires="wps">
          <w:drawing>
            <wp:anchor distT="0" distB="0" distL="114300" distR="114300" simplePos="0" relativeHeight="251659264" behindDoc="0" locked="0" layoutInCell="1" allowOverlap="0" wp14:anchorId="0DDF85E3" wp14:editId="02F90856">
              <wp:simplePos x="0" y="0"/>
              <wp:positionH relativeFrom="page">
                <wp:posOffset>180340</wp:posOffset>
              </wp:positionH>
              <wp:positionV relativeFrom="page">
                <wp:posOffset>3780790</wp:posOffset>
              </wp:positionV>
              <wp:extent cx="179705" cy="0"/>
              <wp:effectExtent l="8890" t="8890" r="11430" b="10160"/>
              <wp:wrapSquare wrapText="bothSides"/>
              <wp:docPr id="4" name="Gerader Verbinde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66EC626" id="Gerader Verbinder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" o:allowoverlap="f">
              <w10:wrap type="square"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margin" w:tblpXSpec="right" w:tblpY="2553"/>
      <w:tblOverlap w:val="never"/>
      <w:tblW w:w="2973" w:type="dxa"/>
      <w:tblLayout w:type="fixed"/>
      <w:tblCellMar>
        <w:left w:w="0" w:type="dxa"/>
        <w:right w:w="0" w:type="dxa"/>
      </w:tblCellMar>
      <w:tblLook w:val="0000" w:firstRow="0" w:lastRow="0" w:firstColumn="0" w:lastColumn="0" w:noHBand="0" w:noVBand="0"/>
    </w:tblPr>
    <w:tblGrid>
      <w:gridCol w:w="992"/>
      <w:gridCol w:w="142"/>
      <w:gridCol w:w="1839"/>
    </w:tblGrid>
    <w:tr w:rsidR="00B40B0A" w:rsidRPr="004C68C7" w14:paraId="6A7E95B6" w14:textId="77777777" w:rsidTr="00B615A4">
      <w:trPr>
        <w:cantSplit/>
        <w:trHeight w:hRule="exact" w:val="284"/>
      </w:trPr>
      <w:tc>
        <w:tcPr>
          <w:tcW w:w="2973" w:type="dxa"/>
          <w:gridSpan w:val="3"/>
        </w:tcPr>
        <w:p w14:paraId="6FDC1E2D" w14:textId="055B2E8A" w:rsidR="00B40B0A" w:rsidRPr="004C68C7" w:rsidRDefault="00B40B0A" w:rsidP="00B615A4">
          <w:pPr>
            <w:pStyle w:val="Kopfzeile"/>
            <w:tabs>
              <w:tab w:val="clear" w:pos="4536"/>
              <w:tab w:val="clear" w:pos="9072"/>
            </w:tabs>
            <w:rPr>
              <w:rFonts w:cs="Arial"/>
              <w:sz w:val="20"/>
            </w:rPr>
          </w:pPr>
          <w:bookmarkStart w:id="3" w:name="_Hlk161778822"/>
        </w:p>
      </w:tc>
    </w:tr>
    <w:tr w:rsidR="00B40B0A" w:rsidRPr="004C68C7" w14:paraId="6D4049A2" w14:textId="77777777" w:rsidTr="00B615A4">
      <w:trPr>
        <w:cantSplit/>
        <w:trHeight w:hRule="exact" w:val="4107"/>
      </w:trPr>
      <w:tc>
        <w:tcPr>
          <w:tcW w:w="992" w:type="dxa"/>
        </w:tcPr>
        <w:p w14:paraId="6E866A94" w14:textId="569362EC" w:rsidR="00B615A4" w:rsidRPr="004C68C7" w:rsidRDefault="00B40B0A" w:rsidP="00B615A4">
          <w:pPr>
            <w:jc w:val="right"/>
            <w:rPr>
              <w:rFonts w:cs="Arial"/>
              <w:color w:val="7F7F7F" w:themeColor="text1" w:themeTint="80"/>
              <w:sz w:val="13"/>
              <w:szCs w:val="13"/>
            </w:rPr>
          </w:pPr>
          <w:r w:rsidRPr="004C68C7">
            <w:rPr>
              <w:rFonts w:cs="Arial"/>
              <w:color w:val="7F7F7F" w:themeColor="text1" w:themeTint="80"/>
              <w:sz w:val="13"/>
              <w:szCs w:val="13"/>
            </w:rPr>
            <w:br/>
          </w:r>
          <w:r w:rsidRPr="004C68C7">
            <w:rPr>
              <w:rFonts w:cs="Arial"/>
              <w:color w:val="7F7F7F" w:themeColor="text1" w:themeTint="80"/>
              <w:sz w:val="13"/>
              <w:szCs w:val="13"/>
            </w:rPr>
            <w:br/>
          </w:r>
          <w:r w:rsidRPr="004C68C7">
            <w:rPr>
              <w:rFonts w:cs="Arial"/>
              <w:color w:val="7F7F7F" w:themeColor="text1" w:themeTint="80"/>
              <w:sz w:val="13"/>
              <w:szCs w:val="13"/>
            </w:rPr>
            <w:br/>
          </w:r>
          <w:r w:rsidRPr="004C68C7">
            <w:rPr>
              <w:rFonts w:cs="Arial"/>
              <w:color w:val="7F7F7F" w:themeColor="text1" w:themeTint="80"/>
              <w:sz w:val="13"/>
              <w:szCs w:val="13"/>
            </w:rPr>
            <w:br/>
          </w:r>
        </w:p>
        <w:p w14:paraId="3D2D90C6" w14:textId="77777777" w:rsidR="00B615A4" w:rsidRPr="004C68C7" w:rsidRDefault="00B615A4" w:rsidP="00B615A4">
          <w:pPr>
            <w:jc w:val="right"/>
            <w:rPr>
              <w:rFonts w:cs="Arial"/>
              <w:color w:val="7F7F7F" w:themeColor="text1" w:themeTint="80"/>
              <w:sz w:val="13"/>
              <w:szCs w:val="13"/>
            </w:rPr>
          </w:pPr>
        </w:p>
        <w:p w14:paraId="653FDA6F" w14:textId="77777777" w:rsidR="00B615A4" w:rsidRPr="004C68C7" w:rsidRDefault="00B615A4" w:rsidP="00B615A4">
          <w:pPr>
            <w:jc w:val="right"/>
            <w:rPr>
              <w:rFonts w:cs="Arial"/>
              <w:color w:val="7F7F7F" w:themeColor="text1" w:themeTint="80"/>
              <w:sz w:val="13"/>
              <w:szCs w:val="13"/>
            </w:rPr>
          </w:pPr>
        </w:p>
        <w:p w14:paraId="22F3FD01" w14:textId="77777777" w:rsidR="00B615A4" w:rsidRPr="004C68C7" w:rsidRDefault="00B615A4" w:rsidP="00B615A4">
          <w:pPr>
            <w:jc w:val="right"/>
            <w:rPr>
              <w:rFonts w:cs="Arial"/>
              <w:color w:val="7F7F7F" w:themeColor="text1" w:themeTint="80"/>
              <w:sz w:val="13"/>
              <w:szCs w:val="13"/>
            </w:rPr>
          </w:pPr>
        </w:p>
        <w:p w14:paraId="2E8516FA" w14:textId="77777777" w:rsidR="00B615A4" w:rsidRPr="004C68C7" w:rsidRDefault="00B615A4" w:rsidP="00B615A4">
          <w:pPr>
            <w:jc w:val="right"/>
            <w:rPr>
              <w:rFonts w:cs="Arial"/>
              <w:color w:val="7F7F7F" w:themeColor="text1" w:themeTint="80"/>
              <w:sz w:val="13"/>
              <w:szCs w:val="13"/>
            </w:rPr>
          </w:pPr>
        </w:p>
        <w:p w14:paraId="2F591E08" w14:textId="77777777" w:rsidR="00B615A4" w:rsidRPr="004C68C7" w:rsidRDefault="00B615A4" w:rsidP="00B615A4">
          <w:pPr>
            <w:jc w:val="right"/>
            <w:rPr>
              <w:rFonts w:cs="Arial"/>
              <w:color w:val="7F7F7F" w:themeColor="text1" w:themeTint="80"/>
              <w:sz w:val="13"/>
              <w:szCs w:val="13"/>
            </w:rPr>
          </w:pPr>
        </w:p>
        <w:p w14:paraId="225205E0" w14:textId="77777777" w:rsidR="00B615A4" w:rsidRPr="004C68C7" w:rsidRDefault="00B615A4" w:rsidP="00B615A4">
          <w:pPr>
            <w:jc w:val="right"/>
            <w:rPr>
              <w:rFonts w:cs="Arial"/>
              <w:color w:val="7F7F7F" w:themeColor="text1" w:themeTint="80"/>
              <w:sz w:val="13"/>
              <w:szCs w:val="13"/>
            </w:rPr>
          </w:pPr>
        </w:p>
        <w:p w14:paraId="174D19CA" w14:textId="77777777" w:rsidR="00B615A4" w:rsidRPr="004C68C7" w:rsidRDefault="00B615A4" w:rsidP="00B615A4">
          <w:pPr>
            <w:jc w:val="right"/>
            <w:rPr>
              <w:rFonts w:cs="Arial"/>
              <w:color w:val="7F7F7F" w:themeColor="text1" w:themeTint="80"/>
              <w:sz w:val="13"/>
              <w:szCs w:val="13"/>
            </w:rPr>
          </w:pPr>
        </w:p>
        <w:p w14:paraId="6CB5BCEB" w14:textId="77777777" w:rsidR="00B615A4" w:rsidRPr="004C68C7" w:rsidRDefault="00B615A4" w:rsidP="00B615A4">
          <w:pPr>
            <w:jc w:val="right"/>
            <w:rPr>
              <w:rFonts w:cs="Arial"/>
              <w:sz w:val="13"/>
              <w:szCs w:val="13"/>
            </w:rPr>
          </w:pPr>
          <w:r w:rsidRPr="004C68C7">
            <w:rPr>
              <w:rFonts w:cs="Arial"/>
              <w:color w:val="7F7F7F" w:themeColor="text1" w:themeTint="80"/>
              <w:sz w:val="13"/>
              <w:szCs w:val="13"/>
            </w:rPr>
            <w:t>Telefon</w:t>
          </w:r>
        </w:p>
        <w:p w14:paraId="131D79E9" w14:textId="77777777" w:rsidR="00B615A4" w:rsidRPr="004C68C7" w:rsidRDefault="00B615A4" w:rsidP="00B615A4">
          <w:pPr>
            <w:jc w:val="right"/>
            <w:rPr>
              <w:rFonts w:cs="Arial"/>
              <w:color w:val="7F7F7F" w:themeColor="text1" w:themeTint="80"/>
              <w:sz w:val="13"/>
              <w:szCs w:val="13"/>
            </w:rPr>
          </w:pPr>
          <w:r w:rsidRPr="004C68C7">
            <w:rPr>
              <w:rFonts w:cs="Arial"/>
              <w:color w:val="7F7F7F" w:themeColor="text1" w:themeTint="80"/>
              <w:sz w:val="13"/>
              <w:szCs w:val="13"/>
            </w:rPr>
            <w:t>Fax</w:t>
          </w:r>
        </w:p>
        <w:p w14:paraId="38B1616E" w14:textId="77777777" w:rsidR="00B615A4" w:rsidRPr="004C68C7" w:rsidRDefault="00B615A4" w:rsidP="00B615A4">
          <w:pPr>
            <w:jc w:val="right"/>
            <w:rPr>
              <w:rFonts w:cs="Arial"/>
              <w:color w:val="7F7F7F" w:themeColor="text1" w:themeTint="80"/>
              <w:sz w:val="13"/>
              <w:szCs w:val="13"/>
            </w:rPr>
          </w:pPr>
        </w:p>
        <w:p w14:paraId="0A6448C4" w14:textId="77777777" w:rsidR="00B615A4" w:rsidRPr="004C68C7" w:rsidRDefault="00B615A4" w:rsidP="00B615A4">
          <w:pPr>
            <w:jc w:val="right"/>
            <w:rPr>
              <w:rFonts w:cs="Arial"/>
              <w:color w:val="7F7F7F" w:themeColor="text1" w:themeTint="80"/>
              <w:sz w:val="13"/>
              <w:szCs w:val="13"/>
            </w:rPr>
          </w:pPr>
        </w:p>
        <w:p w14:paraId="78ABFC18" w14:textId="5F48E41E" w:rsidR="00B40B0A" w:rsidRPr="004C68C7" w:rsidRDefault="00B40B0A" w:rsidP="00B615A4">
          <w:pPr>
            <w:jc w:val="right"/>
            <w:rPr>
              <w:rFonts w:cs="Arial"/>
              <w:color w:val="7F7F7F" w:themeColor="text1" w:themeTint="80"/>
              <w:sz w:val="13"/>
              <w:szCs w:val="13"/>
            </w:rPr>
          </w:pPr>
          <w:r w:rsidRPr="004C68C7">
            <w:rPr>
              <w:rFonts w:cs="Arial"/>
              <w:color w:val="7F7F7F" w:themeColor="text1" w:themeTint="80"/>
              <w:sz w:val="13"/>
              <w:szCs w:val="13"/>
            </w:rPr>
            <w:t>E-Mail</w:t>
          </w:r>
        </w:p>
        <w:p w14:paraId="78F31DF3" w14:textId="77777777" w:rsidR="00B40B0A" w:rsidRPr="004C68C7" w:rsidRDefault="00B40B0A" w:rsidP="00B615A4">
          <w:pPr>
            <w:jc w:val="right"/>
            <w:rPr>
              <w:rFonts w:cs="Arial"/>
              <w:sz w:val="13"/>
              <w:szCs w:val="13"/>
            </w:rPr>
          </w:pPr>
          <w:r w:rsidRPr="004C68C7">
            <w:rPr>
              <w:rFonts w:cs="Arial"/>
              <w:color w:val="7F7F7F" w:themeColor="text1" w:themeTint="80"/>
              <w:sz w:val="13"/>
              <w:szCs w:val="13"/>
            </w:rPr>
            <w:t>Web</w:t>
          </w:r>
        </w:p>
        <w:p w14:paraId="21D0EF96" w14:textId="77777777" w:rsidR="00B40B0A" w:rsidRPr="004C68C7" w:rsidRDefault="00B40B0A" w:rsidP="00B615A4">
          <w:pPr>
            <w:jc w:val="right"/>
            <w:rPr>
              <w:rFonts w:cs="Arial"/>
              <w:sz w:val="13"/>
              <w:szCs w:val="13"/>
            </w:rPr>
          </w:pPr>
        </w:p>
        <w:p w14:paraId="67840E27" w14:textId="77777777" w:rsidR="00B40B0A" w:rsidRPr="004C68C7" w:rsidRDefault="00B40B0A" w:rsidP="00B615A4">
          <w:pPr>
            <w:jc w:val="right"/>
            <w:rPr>
              <w:rFonts w:cs="Arial"/>
              <w:sz w:val="13"/>
              <w:szCs w:val="13"/>
            </w:rPr>
          </w:pPr>
        </w:p>
      </w:tc>
      <w:tc>
        <w:tcPr>
          <w:tcW w:w="142" w:type="dxa"/>
        </w:tcPr>
        <w:p w14:paraId="501FE501" w14:textId="550B1D56" w:rsidR="00B40B0A" w:rsidRPr="004C68C7" w:rsidRDefault="00B40B0A" w:rsidP="00B615A4">
          <w:pPr>
            <w:jc w:val="right"/>
            <w:rPr>
              <w:rFonts w:cs="Arial"/>
              <w:sz w:val="13"/>
              <w:szCs w:val="13"/>
            </w:rPr>
          </w:pPr>
        </w:p>
      </w:tc>
      <w:tc>
        <w:tcPr>
          <w:tcW w:w="1839" w:type="dxa"/>
        </w:tcPr>
        <w:p w14:paraId="59A8B033" w14:textId="41FC2CC8" w:rsidR="00B615A4" w:rsidRPr="004C68C7" w:rsidRDefault="00B615A4" w:rsidP="00B615A4">
          <w:pPr>
            <w:jc w:val="both"/>
            <w:rPr>
              <w:rFonts w:cs="Arial"/>
              <w:b/>
              <w:bCs/>
              <w:sz w:val="13"/>
              <w:szCs w:val="13"/>
            </w:rPr>
          </w:pPr>
          <w:r w:rsidRPr="004C68C7">
            <w:rPr>
              <w:rFonts w:cs="Arial"/>
              <w:b/>
              <w:bCs/>
              <w:sz w:val="13"/>
              <w:szCs w:val="13"/>
            </w:rPr>
            <w:t>Postadresse</w:t>
          </w:r>
        </w:p>
        <w:p w14:paraId="72A13459" w14:textId="0C55F3DD" w:rsidR="00B40B0A" w:rsidRPr="004C68C7" w:rsidRDefault="00B615A4" w:rsidP="00B615A4">
          <w:pPr>
            <w:jc w:val="both"/>
            <w:rPr>
              <w:rFonts w:cs="Arial"/>
              <w:sz w:val="13"/>
              <w:szCs w:val="13"/>
            </w:rPr>
          </w:pPr>
          <w:r w:rsidRPr="004C68C7">
            <w:rPr>
              <w:rFonts w:cs="Arial"/>
              <w:sz w:val="13"/>
              <w:szCs w:val="13"/>
            </w:rPr>
            <w:t>P</w:t>
          </w:r>
          <w:r w:rsidR="00B40B0A" w:rsidRPr="004C68C7">
            <w:rPr>
              <w:rFonts w:cs="Arial"/>
              <w:sz w:val="13"/>
              <w:szCs w:val="13"/>
            </w:rPr>
            <w:t>rovinzkultur e. V.</w:t>
          </w:r>
        </w:p>
        <w:p w14:paraId="2D622422" w14:textId="6181D948" w:rsidR="00B40B0A" w:rsidRPr="004C68C7" w:rsidRDefault="00B40B0A" w:rsidP="00B615A4">
          <w:pPr>
            <w:jc w:val="both"/>
            <w:rPr>
              <w:rFonts w:cs="Arial"/>
              <w:sz w:val="13"/>
              <w:szCs w:val="13"/>
            </w:rPr>
          </w:pPr>
          <w:r w:rsidRPr="004C68C7">
            <w:rPr>
              <w:rFonts w:cs="Arial"/>
              <w:sz w:val="13"/>
              <w:szCs w:val="13"/>
            </w:rPr>
            <w:t>Schützenstraße 2</w:t>
          </w:r>
        </w:p>
        <w:p w14:paraId="2910F21D" w14:textId="14342B02" w:rsidR="00B40B0A" w:rsidRPr="004C68C7" w:rsidRDefault="00B40B0A" w:rsidP="00B615A4">
          <w:pPr>
            <w:jc w:val="both"/>
            <w:rPr>
              <w:rFonts w:cs="Arial"/>
              <w:sz w:val="13"/>
              <w:szCs w:val="13"/>
            </w:rPr>
          </w:pPr>
          <w:r w:rsidRPr="004C68C7">
            <w:rPr>
              <w:rFonts w:cs="Arial"/>
              <w:sz w:val="13"/>
              <w:szCs w:val="13"/>
            </w:rPr>
            <w:t>98527 Suhl</w:t>
          </w:r>
        </w:p>
        <w:p w14:paraId="0A24FA23" w14:textId="77777777" w:rsidR="00B40B0A" w:rsidRPr="004C68C7" w:rsidRDefault="00B40B0A" w:rsidP="00B615A4">
          <w:pPr>
            <w:rPr>
              <w:rFonts w:cs="Arial"/>
              <w:sz w:val="13"/>
              <w:szCs w:val="13"/>
            </w:rPr>
          </w:pPr>
        </w:p>
        <w:p w14:paraId="0BFB616F" w14:textId="77777777" w:rsidR="00B615A4" w:rsidRPr="004C68C7" w:rsidRDefault="00B615A4" w:rsidP="00B615A4">
          <w:pPr>
            <w:tabs>
              <w:tab w:val="left" w:pos="464"/>
            </w:tabs>
            <w:rPr>
              <w:rFonts w:cs="Arial"/>
              <w:sz w:val="13"/>
              <w:szCs w:val="13"/>
            </w:rPr>
          </w:pPr>
        </w:p>
        <w:p w14:paraId="3734C836" w14:textId="056AB13F" w:rsidR="00B615A4" w:rsidRPr="004C68C7" w:rsidRDefault="00B615A4" w:rsidP="00B615A4">
          <w:pPr>
            <w:tabs>
              <w:tab w:val="left" w:pos="464"/>
            </w:tabs>
            <w:rPr>
              <w:rFonts w:cs="Arial"/>
              <w:b/>
              <w:bCs/>
              <w:sz w:val="13"/>
              <w:szCs w:val="13"/>
            </w:rPr>
          </w:pPr>
          <w:r w:rsidRPr="004C68C7">
            <w:rPr>
              <w:rFonts w:cs="Arial"/>
              <w:b/>
              <w:bCs/>
              <w:sz w:val="13"/>
              <w:szCs w:val="13"/>
            </w:rPr>
            <w:t>Dependance Zella-Mehlis</w:t>
          </w:r>
        </w:p>
        <w:p w14:paraId="3E76B078" w14:textId="77777777" w:rsidR="00B615A4" w:rsidRPr="004C68C7" w:rsidRDefault="00B615A4" w:rsidP="00B615A4">
          <w:pPr>
            <w:tabs>
              <w:tab w:val="left" w:pos="464"/>
            </w:tabs>
            <w:rPr>
              <w:rFonts w:cs="Arial"/>
              <w:sz w:val="13"/>
              <w:szCs w:val="13"/>
            </w:rPr>
          </w:pPr>
          <w:r w:rsidRPr="004C68C7">
            <w:rPr>
              <w:rFonts w:cs="Arial"/>
              <w:sz w:val="13"/>
              <w:szCs w:val="13"/>
            </w:rPr>
            <w:t>STUKI</w:t>
          </w:r>
        </w:p>
        <w:p w14:paraId="7EF1952F" w14:textId="37CFEAFD" w:rsidR="00B615A4" w:rsidRPr="004C68C7" w:rsidRDefault="00B615A4" w:rsidP="00B615A4">
          <w:pPr>
            <w:tabs>
              <w:tab w:val="left" w:pos="464"/>
            </w:tabs>
            <w:rPr>
              <w:rFonts w:cs="Arial"/>
              <w:sz w:val="13"/>
              <w:szCs w:val="13"/>
            </w:rPr>
          </w:pPr>
          <w:r w:rsidRPr="004C68C7">
            <w:rPr>
              <w:rFonts w:cs="Arial"/>
              <w:sz w:val="13"/>
              <w:szCs w:val="13"/>
            </w:rPr>
            <w:t>Das Provinzkultur-Studiokino</w:t>
          </w:r>
        </w:p>
        <w:p w14:paraId="14F5168D" w14:textId="60EAD790" w:rsidR="00B615A4" w:rsidRPr="004C68C7" w:rsidRDefault="00B615A4" w:rsidP="00B615A4">
          <w:pPr>
            <w:tabs>
              <w:tab w:val="left" w:pos="464"/>
            </w:tabs>
            <w:rPr>
              <w:rFonts w:cs="Arial"/>
              <w:sz w:val="13"/>
              <w:szCs w:val="13"/>
            </w:rPr>
          </w:pPr>
          <w:r w:rsidRPr="004C68C7">
            <w:rPr>
              <w:rFonts w:cs="Arial"/>
              <w:sz w:val="13"/>
              <w:szCs w:val="13"/>
            </w:rPr>
            <w:t>Wiesenstraße 9</w:t>
          </w:r>
        </w:p>
        <w:p w14:paraId="196ED70C" w14:textId="671FA4B0" w:rsidR="00B615A4" w:rsidRPr="004C68C7" w:rsidRDefault="00B615A4" w:rsidP="00B615A4">
          <w:pPr>
            <w:tabs>
              <w:tab w:val="left" w:pos="464"/>
            </w:tabs>
            <w:rPr>
              <w:rFonts w:cs="Arial"/>
              <w:sz w:val="13"/>
              <w:szCs w:val="13"/>
            </w:rPr>
          </w:pPr>
          <w:r w:rsidRPr="004C68C7">
            <w:rPr>
              <w:rFonts w:cs="Arial"/>
              <w:sz w:val="13"/>
              <w:szCs w:val="13"/>
            </w:rPr>
            <w:t>98544 Zella-Mehlis</w:t>
          </w:r>
        </w:p>
        <w:p w14:paraId="053717AE" w14:textId="6E9EA6E0" w:rsidR="00B615A4" w:rsidRPr="004C68C7" w:rsidRDefault="00B615A4" w:rsidP="00B615A4">
          <w:pPr>
            <w:tabs>
              <w:tab w:val="left" w:pos="464"/>
            </w:tabs>
            <w:rPr>
              <w:rFonts w:cs="Arial"/>
              <w:sz w:val="13"/>
              <w:szCs w:val="13"/>
            </w:rPr>
          </w:pPr>
        </w:p>
        <w:p w14:paraId="4C3CA733" w14:textId="6AC1982F" w:rsidR="00B615A4" w:rsidRPr="004C68C7" w:rsidRDefault="00B615A4" w:rsidP="00B615A4">
          <w:pPr>
            <w:tabs>
              <w:tab w:val="left" w:pos="464"/>
            </w:tabs>
            <w:rPr>
              <w:rFonts w:cs="Arial"/>
              <w:sz w:val="13"/>
              <w:szCs w:val="13"/>
            </w:rPr>
          </w:pPr>
          <w:r w:rsidRPr="004C68C7">
            <w:rPr>
              <w:rFonts w:cs="Arial"/>
              <w:sz w:val="13"/>
              <w:szCs w:val="13"/>
            </w:rPr>
            <w:t>03682 / 8 58 95 78</w:t>
          </w:r>
        </w:p>
        <w:p w14:paraId="34B5F946" w14:textId="723936E4" w:rsidR="00B615A4" w:rsidRPr="004C68C7" w:rsidRDefault="00B615A4" w:rsidP="00B615A4">
          <w:pPr>
            <w:tabs>
              <w:tab w:val="left" w:pos="464"/>
            </w:tabs>
            <w:rPr>
              <w:rFonts w:cs="Arial"/>
              <w:sz w:val="13"/>
              <w:szCs w:val="13"/>
            </w:rPr>
          </w:pPr>
          <w:r w:rsidRPr="004C68C7">
            <w:rPr>
              <w:rFonts w:cs="Arial"/>
              <w:sz w:val="13"/>
              <w:szCs w:val="13"/>
            </w:rPr>
            <w:t>03682 / 8 58 95 80</w:t>
          </w:r>
        </w:p>
        <w:p w14:paraId="41568D59" w14:textId="77777777" w:rsidR="00B615A4" w:rsidRPr="004C68C7" w:rsidRDefault="00B615A4" w:rsidP="00B615A4">
          <w:pPr>
            <w:tabs>
              <w:tab w:val="left" w:pos="464"/>
            </w:tabs>
            <w:rPr>
              <w:rFonts w:cs="Arial"/>
              <w:sz w:val="13"/>
              <w:szCs w:val="13"/>
            </w:rPr>
          </w:pPr>
        </w:p>
        <w:p w14:paraId="3A912801" w14:textId="77777777" w:rsidR="00B615A4" w:rsidRPr="004C68C7" w:rsidRDefault="00B615A4" w:rsidP="00B615A4">
          <w:pPr>
            <w:tabs>
              <w:tab w:val="left" w:pos="464"/>
            </w:tabs>
            <w:rPr>
              <w:rFonts w:cs="Arial"/>
              <w:sz w:val="13"/>
              <w:szCs w:val="13"/>
            </w:rPr>
          </w:pPr>
        </w:p>
        <w:p w14:paraId="06F69CD1" w14:textId="154A3B1F" w:rsidR="00B40B0A" w:rsidRPr="004C68C7" w:rsidRDefault="00B40B0A" w:rsidP="00B615A4">
          <w:pPr>
            <w:tabs>
              <w:tab w:val="left" w:pos="464"/>
            </w:tabs>
            <w:rPr>
              <w:rFonts w:cs="Arial"/>
              <w:sz w:val="13"/>
              <w:szCs w:val="13"/>
            </w:rPr>
          </w:pPr>
          <w:r w:rsidRPr="004C68C7">
            <w:rPr>
              <w:rFonts w:cs="Arial"/>
              <w:sz w:val="13"/>
              <w:szCs w:val="13"/>
            </w:rPr>
            <w:t>kontakt@provinzkultur.de</w:t>
          </w:r>
        </w:p>
        <w:p w14:paraId="3DEAA171" w14:textId="77777777" w:rsidR="00B40B0A" w:rsidRPr="004C68C7" w:rsidRDefault="006855D5" w:rsidP="00B615A4">
          <w:pPr>
            <w:tabs>
              <w:tab w:val="left" w:pos="464"/>
            </w:tabs>
            <w:rPr>
              <w:rFonts w:cs="Arial"/>
              <w:sz w:val="13"/>
              <w:szCs w:val="13"/>
            </w:rPr>
          </w:pPr>
          <w:hyperlink r:id="rId1" w:history="1">
            <w:r w:rsidR="00B40B0A" w:rsidRPr="004C68C7">
              <w:rPr>
                <w:rStyle w:val="Hyperlink"/>
                <w:rFonts w:cs="Arial"/>
                <w:color w:val="auto"/>
                <w:sz w:val="13"/>
                <w:szCs w:val="13"/>
                <w:u w:val="none"/>
              </w:rPr>
              <w:t>www.provinzkultur.de</w:t>
            </w:r>
          </w:hyperlink>
        </w:p>
      </w:tc>
    </w:tr>
    <w:tr w:rsidR="00B40B0A" w:rsidRPr="004C68C7" w14:paraId="17D7483D" w14:textId="77777777" w:rsidTr="006504F7">
      <w:trPr>
        <w:cantSplit/>
        <w:trHeight w:hRule="exact" w:val="5242"/>
      </w:trPr>
      <w:tc>
        <w:tcPr>
          <w:tcW w:w="992" w:type="dxa"/>
        </w:tcPr>
        <w:p w14:paraId="5655C708" w14:textId="77777777" w:rsidR="00B40B0A" w:rsidRPr="004C68C7" w:rsidRDefault="00B40B0A" w:rsidP="00B615A4">
          <w:pPr>
            <w:jc w:val="right"/>
            <w:rPr>
              <w:rFonts w:cs="Arial"/>
              <w:color w:val="7F7F7F" w:themeColor="text1" w:themeTint="80"/>
              <w:sz w:val="13"/>
              <w:szCs w:val="13"/>
            </w:rPr>
          </w:pPr>
        </w:p>
        <w:p w14:paraId="60CB5F45" w14:textId="77777777" w:rsidR="00B615A4" w:rsidRPr="004C68C7" w:rsidRDefault="00B615A4" w:rsidP="00B615A4">
          <w:pPr>
            <w:jc w:val="right"/>
            <w:rPr>
              <w:rFonts w:cs="Arial"/>
              <w:color w:val="7F7F7F" w:themeColor="text1" w:themeTint="80"/>
              <w:sz w:val="13"/>
              <w:szCs w:val="13"/>
            </w:rPr>
          </w:pPr>
        </w:p>
        <w:p w14:paraId="6E01C99C" w14:textId="77777777" w:rsidR="00B615A4" w:rsidRPr="004C68C7" w:rsidRDefault="00B615A4" w:rsidP="00B615A4">
          <w:pPr>
            <w:jc w:val="right"/>
            <w:rPr>
              <w:rFonts w:cs="Arial"/>
              <w:color w:val="7F7F7F" w:themeColor="text1" w:themeTint="80"/>
              <w:sz w:val="13"/>
              <w:szCs w:val="13"/>
            </w:rPr>
          </w:pPr>
        </w:p>
        <w:p w14:paraId="33C16F6C" w14:textId="7512D1A6" w:rsidR="00B40B0A" w:rsidRPr="004C68C7" w:rsidRDefault="00B40B0A" w:rsidP="00B615A4">
          <w:pPr>
            <w:jc w:val="right"/>
            <w:rPr>
              <w:rFonts w:cs="Arial"/>
              <w:color w:val="7F7F7F" w:themeColor="text1" w:themeTint="80"/>
              <w:sz w:val="13"/>
              <w:szCs w:val="13"/>
            </w:rPr>
          </w:pPr>
          <w:r w:rsidRPr="004C68C7">
            <w:rPr>
              <w:rFonts w:cs="Arial"/>
              <w:color w:val="7F7F7F" w:themeColor="text1" w:themeTint="80"/>
              <w:sz w:val="13"/>
              <w:szCs w:val="13"/>
            </w:rPr>
            <w:t>IBAN</w:t>
          </w:r>
        </w:p>
        <w:p w14:paraId="6076704B" w14:textId="77777777" w:rsidR="00B615A4" w:rsidRPr="004C68C7" w:rsidRDefault="00B40B0A" w:rsidP="00B615A4">
          <w:pPr>
            <w:jc w:val="right"/>
            <w:rPr>
              <w:rFonts w:cs="Arial"/>
              <w:color w:val="7F7F7F" w:themeColor="text1" w:themeTint="80"/>
              <w:sz w:val="13"/>
              <w:szCs w:val="13"/>
            </w:rPr>
          </w:pPr>
          <w:r w:rsidRPr="004C68C7">
            <w:rPr>
              <w:rFonts w:cs="Arial"/>
              <w:color w:val="7F7F7F" w:themeColor="text1" w:themeTint="80"/>
              <w:sz w:val="13"/>
              <w:szCs w:val="13"/>
            </w:rPr>
            <w:t>BIC</w:t>
          </w:r>
          <w:r w:rsidRPr="004C68C7">
            <w:rPr>
              <w:rFonts w:cs="Arial"/>
              <w:color w:val="7F7F7F" w:themeColor="text1" w:themeTint="80"/>
              <w:sz w:val="13"/>
              <w:szCs w:val="13"/>
            </w:rPr>
            <w:br/>
          </w:r>
          <w:r w:rsidRPr="004C68C7">
            <w:rPr>
              <w:rFonts w:cs="Arial"/>
              <w:color w:val="7F7F7F" w:themeColor="text1" w:themeTint="80"/>
              <w:sz w:val="13"/>
              <w:szCs w:val="13"/>
            </w:rPr>
            <w:br/>
          </w:r>
          <w:r w:rsidR="00B615A4" w:rsidRPr="004C68C7">
            <w:rPr>
              <w:rFonts w:cs="Arial"/>
              <w:color w:val="7F7F7F" w:themeColor="text1" w:themeTint="80"/>
              <w:sz w:val="13"/>
              <w:szCs w:val="13"/>
            </w:rPr>
            <w:t>Vorstand</w:t>
          </w:r>
          <w:r w:rsidRPr="004C68C7">
            <w:rPr>
              <w:rFonts w:cs="Arial"/>
              <w:color w:val="7F7F7F" w:themeColor="text1" w:themeTint="80"/>
              <w:sz w:val="13"/>
              <w:szCs w:val="13"/>
            </w:rPr>
            <w:br/>
          </w:r>
        </w:p>
        <w:p w14:paraId="469D37E2" w14:textId="592D60C8" w:rsidR="00B615A4" w:rsidRPr="004C68C7" w:rsidRDefault="00B615A4" w:rsidP="00B615A4">
          <w:pPr>
            <w:jc w:val="right"/>
            <w:rPr>
              <w:rFonts w:cs="Arial"/>
              <w:color w:val="7F7F7F" w:themeColor="text1" w:themeTint="80"/>
              <w:sz w:val="13"/>
              <w:szCs w:val="13"/>
            </w:rPr>
          </w:pPr>
        </w:p>
        <w:p w14:paraId="76393AE7" w14:textId="77777777" w:rsidR="00B615A4" w:rsidRPr="004C68C7" w:rsidRDefault="00B615A4" w:rsidP="00B615A4">
          <w:pPr>
            <w:jc w:val="right"/>
            <w:rPr>
              <w:rFonts w:cs="Arial"/>
              <w:color w:val="7F7F7F" w:themeColor="text1" w:themeTint="80"/>
              <w:sz w:val="13"/>
              <w:szCs w:val="13"/>
            </w:rPr>
          </w:pPr>
        </w:p>
        <w:p w14:paraId="6208EFAB" w14:textId="77777777" w:rsidR="00B615A4" w:rsidRPr="004C68C7" w:rsidRDefault="00B615A4" w:rsidP="00B615A4">
          <w:pPr>
            <w:jc w:val="right"/>
            <w:rPr>
              <w:rFonts w:cs="Arial"/>
              <w:color w:val="7F7F7F" w:themeColor="text1" w:themeTint="80"/>
              <w:sz w:val="13"/>
              <w:szCs w:val="13"/>
            </w:rPr>
          </w:pPr>
        </w:p>
        <w:p w14:paraId="2935C3EB" w14:textId="77777777" w:rsidR="0010097E" w:rsidRPr="004C68C7" w:rsidRDefault="0010097E" w:rsidP="00B615A4">
          <w:pPr>
            <w:jc w:val="right"/>
            <w:rPr>
              <w:rFonts w:cs="Arial"/>
              <w:color w:val="7F7F7F" w:themeColor="text1" w:themeTint="80"/>
              <w:sz w:val="13"/>
              <w:szCs w:val="13"/>
            </w:rPr>
          </w:pPr>
        </w:p>
        <w:p w14:paraId="65B87072" w14:textId="77777777" w:rsidR="001B42F1" w:rsidRDefault="001B42F1" w:rsidP="00B615A4">
          <w:pPr>
            <w:jc w:val="right"/>
            <w:rPr>
              <w:rFonts w:cs="Arial"/>
              <w:color w:val="7F7F7F" w:themeColor="text1" w:themeTint="80"/>
              <w:sz w:val="13"/>
              <w:szCs w:val="13"/>
            </w:rPr>
          </w:pPr>
        </w:p>
        <w:p w14:paraId="11C4FF48" w14:textId="77777777" w:rsidR="001B42F1" w:rsidRDefault="001B42F1" w:rsidP="00B615A4">
          <w:pPr>
            <w:jc w:val="right"/>
            <w:rPr>
              <w:rFonts w:cs="Arial"/>
              <w:color w:val="7F7F7F" w:themeColor="text1" w:themeTint="80"/>
              <w:sz w:val="13"/>
              <w:szCs w:val="13"/>
            </w:rPr>
          </w:pPr>
        </w:p>
        <w:p w14:paraId="1EDC6332" w14:textId="4B0173D1" w:rsidR="00B40B0A" w:rsidRPr="004C68C7" w:rsidRDefault="00B40B0A" w:rsidP="00B615A4">
          <w:pPr>
            <w:jc w:val="right"/>
            <w:rPr>
              <w:rFonts w:cs="Arial"/>
              <w:sz w:val="13"/>
              <w:szCs w:val="13"/>
            </w:rPr>
          </w:pPr>
          <w:r w:rsidRPr="004C68C7">
            <w:rPr>
              <w:rFonts w:cs="Arial"/>
              <w:color w:val="7F7F7F" w:themeColor="text1" w:themeTint="80"/>
              <w:sz w:val="13"/>
              <w:szCs w:val="13"/>
            </w:rPr>
            <w:t>Vereinssitz</w:t>
          </w:r>
          <w:r w:rsidRPr="004C68C7">
            <w:rPr>
              <w:rFonts w:cs="Arial"/>
              <w:color w:val="7F7F7F" w:themeColor="text1" w:themeTint="80"/>
              <w:sz w:val="13"/>
              <w:szCs w:val="13"/>
            </w:rPr>
            <w:br/>
            <w:t>VR</w:t>
          </w:r>
          <w:r w:rsidRPr="004C68C7">
            <w:rPr>
              <w:rFonts w:cs="Arial"/>
              <w:color w:val="7F7F7F" w:themeColor="text1" w:themeTint="80"/>
              <w:sz w:val="13"/>
              <w:szCs w:val="13"/>
            </w:rPr>
            <w:br/>
            <w:t>StNr</w:t>
          </w:r>
          <w:r w:rsidRPr="004C68C7">
            <w:rPr>
              <w:rFonts w:cs="Arial"/>
              <w:sz w:val="13"/>
              <w:szCs w:val="13"/>
            </w:rPr>
            <w:br/>
          </w:r>
        </w:p>
        <w:p w14:paraId="07D62A4B" w14:textId="4B6D41B3" w:rsidR="00B40B0A" w:rsidRPr="004C68C7" w:rsidRDefault="00B40B0A" w:rsidP="00B615A4">
          <w:pPr>
            <w:jc w:val="right"/>
            <w:rPr>
              <w:rFonts w:cs="Arial"/>
              <w:sz w:val="13"/>
              <w:szCs w:val="13"/>
            </w:rPr>
          </w:pPr>
        </w:p>
      </w:tc>
      <w:tc>
        <w:tcPr>
          <w:tcW w:w="142" w:type="dxa"/>
        </w:tcPr>
        <w:p w14:paraId="3E212A68" w14:textId="2AC5BB27" w:rsidR="00B40B0A" w:rsidRPr="004C68C7" w:rsidRDefault="00B40B0A" w:rsidP="00B615A4">
          <w:pPr>
            <w:jc w:val="right"/>
            <w:rPr>
              <w:rFonts w:cs="Arial"/>
              <w:sz w:val="13"/>
              <w:szCs w:val="13"/>
            </w:rPr>
          </w:pPr>
        </w:p>
      </w:tc>
      <w:tc>
        <w:tcPr>
          <w:tcW w:w="1839" w:type="dxa"/>
        </w:tcPr>
        <w:p w14:paraId="01AB3F94" w14:textId="77777777" w:rsidR="00B615A4" w:rsidRPr="004C68C7" w:rsidRDefault="00B615A4" w:rsidP="00B615A4">
          <w:pPr>
            <w:jc w:val="both"/>
            <w:rPr>
              <w:rFonts w:cs="Arial"/>
              <w:sz w:val="13"/>
              <w:szCs w:val="13"/>
            </w:rPr>
          </w:pPr>
        </w:p>
        <w:p w14:paraId="63A35EBD" w14:textId="77777777" w:rsidR="00B615A4" w:rsidRPr="004C68C7" w:rsidRDefault="00B615A4" w:rsidP="00B615A4">
          <w:pPr>
            <w:jc w:val="both"/>
            <w:rPr>
              <w:rFonts w:cs="Arial"/>
              <w:sz w:val="13"/>
              <w:szCs w:val="13"/>
            </w:rPr>
          </w:pPr>
        </w:p>
        <w:p w14:paraId="1964A33D" w14:textId="0D7655CD" w:rsidR="00B40B0A" w:rsidRPr="004C68C7" w:rsidRDefault="00B40B0A" w:rsidP="00B615A4">
          <w:pPr>
            <w:jc w:val="both"/>
            <w:rPr>
              <w:rFonts w:cs="Arial"/>
              <w:sz w:val="13"/>
              <w:szCs w:val="13"/>
            </w:rPr>
          </w:pPr>
          <w:r w:rsidRPr="004C68C7">
            <w:rPr>
              <w:rFonts w:cs="Arial"/>
              <w:sz w:val="13"/>
              <w:szCs w:val="13"/>
            </w:rPr>
            <w:t>Rhön-Rennsteig-Sparkasse</w:t>
          </w:r>
        </w:p>
        <w:p w14:paraId="44D70B44" w14:textId="77777777" w:rsidR="00B40B0A" w:rsidRPr="004C68C7" w:rsidRDefault="00B40B0A" w:rsidP="00B615A4">
          <w:pPr>
            <w:jc w:val="both"/>
            <w:rPr>
              <w:rFonts w:cs="Arial"/>
              <w:sz w:val="13"/>
              <w:szCs w:val="13"/>
            </w:rPr>
          </w:pPr>
          <w:r w:rsidRPr="004C68C7">
            <w:rPr>
              <w:rFonts w:cs="Arial"/>
              <w:sz w:val="13"/>
              <w:szCs w:val="13"/>
            </w:rPr>
            <w:t>DE18 8405 0000 1705 0257 37</w:t>
          </w:r>
        </w:p>
        <w:p w14:paraId="08D7FAB6" w14:textId="77777777" w:rsidR="00B40B0A" w:rsidRPr="004C68C7" w:rsidRDefault="00B40B0A" w:rsidP="00B615A4">
          <w:pPr>
            <w:jc w:val="both"/>
            <w:rPr>
              <w:rFonts w:cs="Arial"/>
              <w:sz w:val="13"/>
              <w:szCs w:val="13"/>
            </w:rPr>
          </w:pPr>
          <w:r w:rsidRPr="004C68C7">
            <w:rPr>
              <w:rFonts w:cs="Arial"/>
              <w:sz w:val="13"/>
              <w:szCs w:val="13"/>
            </w:rPr>
            <w:t>HELADEF1RRS</w:t>
          </w:r>
        </w:p>
        <w:p w14:paraId="60B9C4C6" w14:textId="77777777" w:rsidR="00B40B0A" w:rsidRPr="004C68C7" w:rsidRDefault="00B40B0A" w:rsidP="00B615A4">
          <w:pPr>
            <w:jc w:val="both"/>
            <w:rPr>
              <w:rFonts w:cs="Arial"/>
              <w:sz w:val="13"/>
              <w:szCs w:val="13"/>
            </w:rPr>
          </w:pPr>
        </w:p>
        <w:p w14:paraId="4B957ABA" w14:textId="77777777" w:rsidR="004C68C7" w:rsidRDefault="00B615A4" w:rsidP="00B615A4">
          <w:pPr>
            <w:rPr>
              <w:rFonts w:cs="Arial"/>
              <w:sz w:val="13"/>
              <w:szCs w:val="13"/>
            </w:rPr>
          </w:pPr>
          <w:r w:rsidRPr="004C68C7">
            <w:rPr>
              <w:rFonts w:cs="Arial"/>
              <w:sz w:val="13"/>
              <w:szCs w:val="13"/>
            </w:rPr>
            <w:t>Daniel</w:t>
          </w:r>
          <w:r w:rsidR="00B40B0A" w:rsidRPr="004C68C7">
            <w:rPr>
              <w:rFonts w:cs="Arial"/>
              <w:sz w:val="13"/>
              <w:szCs w:val="13"/>
            </w:rPr>
            <w:t xml:space="preserve"> </w:t>
          </w:r>
          <w:r w:rsidRPr="004C68C7">
            <w:rPr>
              <w:rFonts w:cs="Arial"/>
              <w:sz w:val="13"/>
              <w:szCs w:val="13"/>
            </w:rPr>
            <w:t>Mentzel (Vorsitzender),</w:t>
          </w:r>
        </w:p>
        <w:p w14:paraId="44D33528" w14:textId="2EEAFC7C" w:rsidR="004C68C7" w:rsidRDefault="001B42F1" w:rsidP="00B615A4">
          <w:pPr>
            <w:rPr>
              <w:rFonts w:cs="Arial"/>
              <w:sz w:val="13"/>
              <w:szCs w:val="13"/>
            </w:rPr>
          </w:pPr>
          <w:r>
            <w:rPr>
              <w:rFonts w:cs="Arial"/>
              <w:sz w:val="13"/>
              <w:szCs w:val="13"/>
            </w:rPr>
            <w:t>Hendrik Neukirchner</w:t>
          </w:r>
          <w:r w:rsidR="00B615A4" w:rsidRPr="004C68C7">
            <w:rPr>
              <w:rFonts w:cs="Arial"/>
              <w:sz w:val="13"/>
              <w:szCs w:val="13"/>
            </w:rPr>
            <w:t xml:space="preserve"> (Stellvertreter),</w:t>
          </w:r>
        </w:p>
        <w:p w14:paraId="0716F487" w14:textId="3C58E09D" w:rsidR="004C68C7" w:rsidRDefault="00B615A4" w:rsidP="00B615A4">
          <w:pPr>
            <w:rPr>
              <w:rFonts w:cs="Arial"/>
              <w:sz w:val="13"/>
              <w:szCs w:val="13"/>
            </w:rPr>
          </w:pPr>
          <w:r w:rsidRPr="004C68C7">
            <w:rPr>
              <w:rFonts w:cs="Arial"/>
              <w:sz w:val="13"/>
              <w:szCs w:val="13"/>
            </w:rPr>
            <w:t>Martin Schreiterer,</w:t>
          </w:r>
        </w:p>
        <w:p w14:paraId="56F1FA0F" w14:textId="5FA5CEFE" w:rsidR="00450A72" w:rsidRDefault="00B615A4" w:rsidP="00B615A4">
          <w:pPr>
            <w:rPr>
              <w:rFonts w:cs="Arial"/>
              <w:sz w:val="13"/>
              <w:szCs w:val="13"/>
            </w:rPr>
          </w:pPr>
          <w:r w:rsidRPr="004C68C7">
            <w:rPr>
              <w:rFonts w:cs="Arial"/>
              <w:sz w:val="13"/>
              <w:szCs w:val="13"/>
            </w:rPr>
            <w:t>Mahalia Singh,</w:t>
          </w:r>
          <w:r w:rsidR="001B42F1">
            <w:rPr>
              <w:rFonts w:cs="Arial"/>
              <w:sz w:val="13"/>
              <w:szCs w:val="13"/>
            </w:rPr>
            <w:t xml:space="preserve"> Kirstin Gubisch, Alexander Keiner, Sebastian Höller</w:t>
          </w:r>
        </w:p>
        <w:p w14:paraId="7399E471" w14:textId="2B8C3E6A" w:rsidR="001B42F1" w:rsidRPr="004C68C7" w:rsidRDefault="001B42F1" w:rsidP="00B615A4">
          <w:pPr>
            <w:rPr>
              <w:rFonts w:cs="Arial"/>
              <w:sz w:val="13"/>
              <w:szCs w:val="13"/>
            </w:rPr>
          </w:pPr>
        </w:p>
        <w:p w14:paraId="1E64FB2B" w14:textId="730F74F6" w:rsidR="00B40B0A" w:rsidRPr="004C68C7" w:rsidRDefault="00B40B0A" w:rsidP="00B615A4">
          <w:pPr>
            <w:jc w:val="both"/>
            <w:rPr>
              <w:rFonts w:cs="Arial"/>
              <w:sz w:val="13"/>
              <w:szCs w:val="13"/>
            </w:rPr>
          </w:pPr>
          <w:r w:rsidRPr="004C68C7">
            <w:rPr>
              <w:rFonts w:cs="Arial"/>
              <w:sz w:val="13"/>
              <w:szCs w:val="13"/>
            </w:rPr>
            <w:t>98527 Suhl</w:t>
          </w:r>
        </w:p>
        <w:p w14:paraId="2304731F" w14:textId="0AF99025" w:rsidR="00B40B0A" w:rsidRPr="004C68C7" w:rsidRDefault="00B40B0A" w:rsidP="00B615A4">
          <w:pPr>
            <w:jc w:val="both"/>
            <w:rPr>
              <w:rFonts w:cs="Arial"/>
              <w:sz w:val="13"/>
              <w:szCs w:val="13"/>
            </w:rPr>
          </w:pPr>
          <w:r w:rsidRPr="004C68C7">
            <w:rPr>
              <w:rFonts w:cs="Arial"/>
              <w:sz w:val="13"/>
              <w:szCs w:val="13"/>
            </w:rPr>
            <w:t>Amtsgericht Suhl</w:t>
          </w:r>
        </w:p>
        <w:p w14:paraId="010BC70C" w14:textId="1CC11195" w:rsidR="00B40B0A" w:rsidRPr="004C68C7" w:rsidRDefault="00B40B0A" w:rsidP="00B615A4">
          <w:pPr>
            <w:jc w:val="both"/>
            <w:rPr>
              <w:rFonts w:cs="Arial"/>
              <w:sz w:val="13"/>
              <w:szCs w:val="13"/>
            </w:rPr>
          </w:pPr>
          <w:r w:rsidRPr="004C68C7">
            <w:rPr>
              <w:rFonts w:cs="Arial"/>
              <w:sz w:val="13"/>
              <w:szCs w:val="13"/>
            </w:rPr>
            <w:t>171 / 142 / 17816</w:t>
          </w:r>
        </w:p>
        <w:p w14:paraId="7CC11F36" w14:textId="6394825A" w:rsidR="00F91D2C" w:rsidRPr="004C68C7" w:rsidRDefault="00F91D2C" w:rsidP="00B615A4">
          <w:pPr>
            <w:jc w:val="both"/>
            <w:rPr>
              <w:rFonts w:cs="Arial"/>
              <w:sz w:val="13"/>
              <w:szCs w:val="13"/>
            </w:rPr>
          </w:pPr>
        </w:p>
      </w:tc>
    </w:tr>
    <w:tr w:rsidR="009A7AE5" w:rsidRPr="004C68C7" w14:paraId="147230BF" w14:textId="77777777" w:rsidTr="00F91D2C">
      <w:trPr>
        <w:cantSplit/>
        <w:trHeight w:hRule="exact" w:val="577"/>
      </w:trPr>
      <w:tc>
        <w:tcPr>
          <w:tcW w:w="2973" w:type="dxa"/>
          <w:gridSpan w:val="3"/>
        </w:tcPr>
        <w:p w14:paraId="38FB1C1C" w14:textId="29E80299" w:rsidR="009A7AE5" w:rsidRPr="004C68C7" w:rsidRDefault="009A7AE5" w:rsidP="00B615A4">
          <w:pPr>
            <w:jc w:val="right"/>
            <w:rPr>
              <w:rFonts w:ascii="Times New Roman" w:hAnsi="Times New Roman"/>
              <w:sz w:val="13"/>
              <w:szCs w:val="13"/>
            </w:rPr>
          </w:pPr>
        </w:p>
      </w:tc>
    </w:tr>
  </w:tbl>
  <w:bookmarkEnd w:id="3"/>
  <w:p w14:paraId="5F36326E" w14:textId="3F57282E" w:rsidR="00B40B0A" w:rsidRPr="004C68C7" w:rsidRDefault="006504F7">
    <w:pPr>
      <w:pStyle w:val="Kopfzeile"/>
      <w:rPr>
        <w:rFonts w:cs="Arial"/>
      </w:rPr>
    </w:pPr>
    <w:r w:rsidRPr="004C68C7">
      <w:rPr>
        <w:rFonts w:cs="Arial"/>
        <w:noProof/>
      </w:rPr>
      <mc:AlternateContent>
        <mc:Choice Requires="wps">
          <w:drawing>
            <wp:anchor distT="0" distB="0" distL="114300" distR="114300" simplePos="0" relativeHeight="251674624" behindDoc="0" locked="0" layoutInCell="1" allowOverlap="0" wp14:anchorId="11045AC5" wp14:editId="4A5BCDB3">
              <wp:simplePos x="0" y="0"/>
              <wp:positionH relativeFrom="page">
                <wp:posOffset>180340</wp:posOffset>
              </wp:positionH>
              <wp:positionV relativeFrom="page">
                <wp:posOffset>3780790</wp:posOffset>
              </wp:positionV>
              <wp:extent cx="180000" cy="0"/>
              <wp:effectExtent l="0" t="0" r="0" b="0"/>
              <wp:wrapSquare wrapText="bothSides"/>
              <wp:docPr id="473309494" name="Gerader Verbinder 473309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985F6F7" id="Gerader Verbinder 473309494"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" o:allowoverlap="f">
              <w10:wrap type="square" anchorx="page" anchory="page"/>
            </v:line>
          </w:pict>
        </mc:Fallback>
      </mc:AlternateContent>
    </w:r>
    <w:r w:rsidR="00B40B0A" w:rsidRPr="004C68C7">
      <w:rPr>
        <w:rFonts w:cs="Arial"/>
        <w:noProof/>
      </w:rPr>
      <w:drawing>
        <wp:anchor distT="0" distB="0" distL="114300" distR="114300" simplePos="0" relativeHeight="251665408" behindDoc="1" locked="0" layoutInCell="1" allowOverlap="1" wp14:anchorId="53923DE0" wp14:editId="493D9D3B">
          <wp:simplePos x="0" y="0"/>
          <wp:positionH relativeFrom="margin">
            <wp:align>right</wp:align>
          </wp:positionH>
          <wp:positionV relativeFrom="page">
            <wp:posOffset>363855</wp:posOffset>
          </wp:positionV>
          <wp:extent cx="1163782" cy="1163782"/>
          <wp:effectExtent l="0" t="0" r="0" b="0"/>
          <wp:wrapNone/>
          <wp:docPr id="954140234" name="Grafik 954140234" descr="Ein Bild, das Laptop, sitzend, schwarz, Comput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0200508_PK-Logo.png"/>
                  <pic:cNvPicPr/>
                </pic:nvPicPr>
                <pic:blipFill>
                  <a:blip r:embed="rId2">
                    <a:extLst>
                      <a:ext uri="{28A0092B-C50C-407E-A947-70E740481C1C}">
                        <a14:useLocalDpi xmlns:a14="http://schemas.microsoft.com/office/drawing/2010/main" val="0"/>
                      </a:ext>
                    </a:extLst>
                  </a:blip>
                  <a:stretch>
                    <a:fillRect/>
                  </a:stretch>
                </pic:blipFill>
                <pic:spPr>
                  <a:xfrm>
                    <a:off x="0" y="0"/>
                    <a:ext cx="1163782" cy="116378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47D6B"/>
    <w:multiLevelType w:val="hybridMultilevel"/>
    <w:tmpl w:val="C9507F94"/>
    <w:lvl w:ilvl="0" w:tplc="BB5A1D7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341C70"/>
    <w:multiLevelType w:val="hybridMultilevel"/>
    <w:tmpl w:val="77FC90A8"/>
    <w:lvl w:ilvl="0" w:tplc="BB5A1D7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B76C5A"/>
    <w:multiLevelType w:val="hybridMultilevel"/>
    <w:tmpl w:val="2C30900E"/>
    <w:lvl w:ilvl="0" w:tplc="BB5A1D7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F03142"/>
    <w:multiLevelType w:val="hybridMultilevel"/>
    <w:tmpl w:val="82EAA8B2"/>
    <w:lvl w:ilvl="0" w:tplc="33944518">
      <w:start w:val="1"/>
      <w:numFmt w:val="bullet"/>
      <w:lvlText w:val="-"/>
      <w:lvlJc w:val="left"/>
      <w:pPr>
        <w:ind w:left="720" w:hanging="360"/>
      </w:pPr>
      <w:rPr>
        <w:rFonts w:ascii="Agency FB" w:hAnsi="Agency FB"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2B10DF"/>
    <w:multiLevelType w:val="hybridMultilevel"/>
    <w:tmpl w:val="BA222CCE"/>
    <w:lvl w:ilvl="0" w:tplc="9C2E2482">
      <w:start w:val="1"/>
      <w:numFmt w:val="bullet"/>
      <w:lvlText w:val=""/>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550117"/>
    <w:multiLevelType w:val="hybridMultilevel"/>
    <w:tmpl w:val="F35C9018"/>
    <w:lvl w:ilvl="0" w:tplc="BB5A1D7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DF67528"/>
    <w:multiLevelType w:val="hybridMultilevel"/>
    <w:tmpl w:val="85662718"/>
    <w:lvl w:ilvl="0" w:tplc="9F86830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F4C440D"/>
    <w:multiLevelType w:val="hybridMultilevel"/>
    <w:tmpl w:val="E5F8FF36"/>
    <w:lvl w:ilvl="0" w:tplc="2A1CDD7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11001C5"/>
    <w:multiLevelType w:val="hybridMultilevel"/>
    <w:tmpl w:val="38AEBA9C"/>
    <w:lvl w:ilvl="0" w:tplc="EB3867F4">
      <w:start w:val="1"/>
      <w:numFmt w:val="bullet"/>
      <w:lvlText w:val="Ü"/>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111292B"/>
    <w:multiLevelType w:val="hybridMultilevel"/>
    <w:tmpl w:val="3CF049FE"/>
    <w:lvl w:ilvl="0" w:tplc="2A1CDD7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21B6B7A"/>
    <w:multiLevelType w:val="hybridMultilevel"/>
    <w:tmpl w:val="C95C5F34"/>
    <w:lvl w:ilvl="0" w:tplc="BB5A1D7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37A7DC2"/>
    <w:multiLevelType w:val="hybridMultilevel"/>
    <w:tmpl w:val="A3B03306"/>
    <w:lvl w:ilvl="0" w:tplc="BB5A1D7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5386195"/>
    <w:multiLevelType w:val="hybridMultilevel"/>
    <w:tmpl w:val="C4582082"/>
    <w:lvl w:ilvl="0" w:tplc="BB5A1D7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B87D89"/>
    <w:multiLevelType w:val="hybridMultilevel"/>
    <w:tmpl w:val="6B9CC46E"/>
    <w:lvl w:ilvl="0" w:tplc="BB5A1D7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9DB3A42"/>
    <w:multiLevelType w:val="hybridMultilevel"/>
    <w:tmpl w:val="2FFA1744"/>
    <w:lvl w:ilvl="0" w:tplc="BB5A1D7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B78191F"/>
    <w:multiLevelType w:val="hybridMultilevel"/>
    <w:tmpl w:val="EF289820"/>
    <w:lvl w:ilvl="0" w:tplc="BB5A1D7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E3A7FA2"/>
    <w:multiLevelType w:val="hybridMultilevel"/>
    <w:tmpl w:val="71D2F1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E823D38"/>
    <w:multiLevelType w:val="hybridMultilevel"/>
    <w:tmpl w:val="E88AB06C"/>
    <w:lvl w:ilvl="0" w:tplc="EB3867F4">
      <w:start w:val="1"/>
      <w:numFmt w:val="bullet"/>
      <w:lvlText w:val="Ü"/>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3E5742B"/>
    <w:multiLevelType w:val="hybridMultilevel"/>
    <w:tmpl w:val="D72C5240"/>
    <w:lvl w:ilvl="0" w:tplc="12B400C2">
      <w:start w:val="1"/>
      <w:numFmt w:val="bullet"/>
      <w:lvlText w:val="à"/>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DA8731F"/>
    <w:multiLevelType w:val="hybridMultilevel"/>
    <w:tmpl w:val="78C6E196"/>
    <w:lvl w:ilvl="0" w:tplc="2A1CDD7A">
      <w:start w:val="1"/>
      <w:numFmt w:val="bullet"/>
      <w:lvlText w:val=""/>
      <w:lvlJc w:val="left"/>
      <w:pPr>
        <w:ind w:left="2771"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E18378A"/>
    <w:multiLevelType w:val="hybridMultilevel"/>
    <w:tmpl w:val="E8360676"/>
    <w:lvl w:ilvl="0" w:tplc="BB5A1D7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F246CD1"/>
    <w:multiLevelType w:val="hybridMultilevel"/>
    <w:tmpl w:val="C4DA6442"/>
    <w:lvl w:ilvl="0" w:tplc="BB5A1D7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A4B4303"/>
    <w:multiLevelType w:val="hybridMultilevel"/>
    <w:tmpl w:val="233C1216"/>
    <w:lvl w:ilvl="0" w:tplc="12B400C2">
      <w:start w:val="1"/>
      <w:numFmt w:val="bullet"/>
      <w:lvlText w:val="à"/>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230701E"/>
    <w:multiLevelType w:val="hybridMultilevel"/>
    <w:tmpl w:val="0FCEBEEE"/>
    <w:lvl w:ilvl="0" w:tplc="BB5A1D7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5D52D44"/>
    <w:multiLevelType w:val="hybridMultilevel"/>
    <w:tmpl w:val="DA069F72"/>
    <w:lvl w:ilvl="0" w:tplc="9C2E2482">
      <w:start w:val="1"/>
      <w:numFmt w:val="bullet"/>
      <w:lvlText w:val=""/>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68117B1"/>
    <w:multiLevelType w:val="hybridMultilevel"/>
    <w:tmpl w:val="400A432E"/>
    <w:lvl w:ilvl="0" w:tplc="EB3867F4">
      <w:start w:val="1"/>
      <w:numFmt w:val="bullet"/>
      <w:lvlText w:val="Ü"/>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78E63B1"/>
    <w:multiLevelType w:val="hybridMultilevel"/>
    <w:tmpl w:val="8DF690BC"/>
    <w:lvl w:ilvl="0" w:tplc="20224060">
      <w:start w:val="1"/>
      <w:numFmt w:val="bullet"/>
      <w:lvlText w:val=""/>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AD106F6"/>
    <w:multiLevelType w:val="hybridMultilevel"/>
    <w:tmpl w:val="5896DED6"/>
    <w:lvl w:ilvl="0" w:tplc="EE84D0B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BBB110C"/>
    <w:multiLevelType w:val="hybridMultilevel"/>
    <w:tmpl w:val="1F788410"/>
    <w:lvl w:ilvl="0" w:tplc="2A1CDD7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D4628F9"/>
    <w:multiLevelType w:val="hybridMultilevel"/>
    <w:tmpl w:val="0554E9D0"/>
    <w:lvl w:ilvl="0" w:tplc="EB3867F4">
      <w:start w:val="1"/>
      <w:numFmt w:val="bullet"/>
      <w:lvlText w:val="Ü"/>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4871544">
    <w:abstractNumId w:val="12"/>
  </w:num>
  <w:num w:numId="2" w16cid:durableId="434252522">
    <w:abstractNumId w:val="2"/>
  </w:num>
  <w:num w:numId="3" w16cid:durableId="1679847223">
    <w:abstractNumId w:val="20"/>
  </w:num>
  <w:num w:numId="4" w16cid:durableId="1248031959">
    <w:abstractNumId w:val="11"/>
  </w:num>
  <w:num w:numId="5" w16cid:durableId="2109999726">
    <w:abstractNumId w:val="17"/>
  </w:num>
  <w:num w:numId="6" w16cid:durableId="2051103904">
    <w:abstractNumId w:val="8"/>
  </w:num>
  <w:num w:numId="7" w16cid:durableId="1831409161">
    <w:abstractNumId w:val="29"/>
  </w:num>
  <w:num w:numId="8" w16cid:durableId="322901895">
    <w:abstractNumId w:val="19"/>
  </w:num>
  <w:num w:numId="9" w16cid:durableId="431441967">
    <w:abstractNumId w:val="25"/>
  </w:num>
  <w:num w:numId="10" w16cid:durableId="1335642148">
    <w:abstractNumId w:val="6"/>
  </w:num>
  <w:num w:numId="11" w16cid:durableId="1117139061">
    <w:abstractNumId w:val="13"/>
  </w:num>
  <w:num w:numId="12" w16cid:durableId="46224767">
    <w:abstractNumId w:val="14"/>
  </w:num>
  <w:num w:numId="13" w16cid:durableId="528105931">
    <w:abstractNumId w:val="16"/>
  </w:num>
  <w:num w:numId="14" w16cid:durableId="384648283">
    <w:abstractNumId w:val="9"/>
  </w:num>
  <w:num w:numId="15" w16cid:durableId="1298880682">
    <w:abstractNumId w:val="7"/>
  </w:num>
  <w:num w:numId="16" w16cid:durableId="1260136826">
    <w:abstractNumId w:val="23"/>
  </w:num>
  <w:num w:numId="17" w16cid:durableId="277638584">
    <w:abstractNumId w:val="24"/>
  </w:num>
  <w:num w:numId="18" w16cid:durableId="1552689245">
    <w:abstractNumId w:val="4"/>
  </w:num>
  <w:num w:numId="19" w16cid:durableId="1298342154">
    <w:abstractNumId w:val="15"/>
  </w:num>
  <w:num w:numId="20" w16cid:durableId="2097435723">
    <w:abstractNumId w:val="26"/>
  </w:num>
  <w:num w:numId="21" w16cid:durableId="58209019">
    <w:abstractNumId w:val="0"/>
  </w:num>
  <w:num w:numId="22" w16cid:durableId="1393500636">
    <w:abstractNumId w:val="5"/>
  </w:num>
  <w:num w:numId="23" w16cid:durableId="1904292236">
    <w:abstractNumId w:val="1"/>
  </w:num>
  <w:num w:numId="24" w16cid:durableId="868252657">
    <w:abstractNumId w:val="28"/>
  </w:num>
  <w:num w:numId="25" w16cid:durableId="1745956238">
    <w:abstractNumId w:val="21"/>
  </w:num>
  <w:num w:numId="26" w16cid:durableId="747962775">
    <w:abstractNumId w:val="10"/>
  </w:num>
  <w:num w:numId="27" w16cid:durableId="1315791926">
    <w:abstractNumId w:val="18"/>
  </w:num>
  <w:num w:numId="28" w16cid:durableId="2033722031">
    <w:abstractNumId w:val="22"/>
  </w:num>
  <w:num w:numId="29" w16cid:durableId="2142459937">
    <w:abstractNumId w:val="3"/>
  </w:num>
  <w:num w:numId="30" w16cid:durableId="13203777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E72"/>
    <w:rsid w:val="00000F46"/>
    <w:rsid w:val="000030DE"/>
    <w:rsid w:val="000032E0"/>
    <w:rsid w:val="000055BA"/>
    <w:rsid w:val="00012D2D"/>
    <w:rsid w:val="00021856"/>
    <w:rsid w:val="000237E8"/>
    <w:rsid w:val="00024759"/>
    <w:rsid w:val="00032E08"/>
    <w:rsid w:val="00032EE5"/>
    <w:rsid w:val="00043BD3"/>
    <w:rsid w:val="00044EAA"/>
    <w:rsid w:val="00050317"/>
    <w:rsid w:val="000536BD"/>
    <w:rsid w:val="00064496"/>
    <w:rsid w:val="00064A63"/>
    <w:rsid w:val="00064F28"/>
    <w:rsid w:val="00071223"/>
    <w:rsid w:val="0007334C"/>
    <w:rsid w:val="00073445"/>
    <w:rsid w:val="000808E0"/>
    <w:rsid w:val="00082A3A"/>
    <w:rsid w:val="00083409"/>
    <w:rsid w:val="00084144"/>
    <w:rsid w:val="00086630"/>
    <w:rsid w:val="00086ABB"/>
    <w:rsid w:val="00087E7A"/>
    <w:rsid w:val="00091A01"/>
    <w:rsid w:val="00093A3B"/>
    <w:rsid w:val="00093BC3"/>
    <w:rsid w:val="00093FF1"/>
    <w:rsid w:val="00094EA6"/>
    <w:rsid w:val="000A0C50"/>
    <w:rsid w:val="000B5D4C"/>
    <w:rsid w:val="000C2DD0"/>
    <w:rsid w:val="000C352B"/>
    <w:rsid w:val="000C5F68"/>
    <w:rsid w:val="000C71CB"/>
    <w:rsid w:val="000D1AF2"/>
    <w:rsid w:val="000D303A"/>
    <w:rsid w:val="000E2F04"/>
    <w:rsid w:val="000E4EA1"/>
    <w:rsid w:val="000E661F"/>
    <w:rsid w:val="000E7FB7"/>
    <w:rsid w:val="000F3DFE"/>
    <w:rsid w:val="000F44A8"/>
    <w:rsid w:val="0010097E"/>
    <w:rsid w:val="00107DB4"/>
    <w:rsid w:val="00117C4B"/>
    <w:rsid w:val="0012751B"/>
    <w:rsid w:val="00133501"/>
    <w:rsid w:val="00141820"/>
    <w:rsid w:val="001465A6"/>
    <w:rsid w:val="0015661D"/>
    <w:rsid w:val="00162536"/>
    <w:rsid w:val="0016600A"/>
    <w:rsid w:val="0018479A"/>
    <w:rsid w:val="00186C50"/>
    <w:rsid w:val="00195A5A"/>
    <w:rsid w:val="0019706E"/>
    <w:rsid w:val="00197159"/>
    <w:rsid w:val="001A0157"/>
    <w:rsid w:val="001B1330"/>
    <w:rsid w:val="001B190A"/>
    <w:rsid w:val="001B1E72"/>
    <w:rsid w:val="001B42F1"/>
    <w:rsid w:val="001B7E12"/>
    <w:rsid w:val="001C36F7"/>
    <w:rsid w:val="001D1D2E"/>
    <w:rsid w:val="001D2650"/>
    <w:rsid w:val="001D4D2E"/>
    <w:rsid w:val="001D4E09"/>
    <w:rsid w:val="001D59B4"/>
    <w:rsid w:val="001D6133"/>
    <w:rsid w:val="001E76E7"/>
    <w:rsid w:val="001F7345"/>
    <w:rsid w:val="0020468F"/>
    <w:rsid w:val="00206B45"/>
    <w:rsid w:val="00206DBF"/>
    <w:rsid w:val="002101AF"/>
    <w:rsid w:val="00211D50"/>
    <w:rsid w:val="00222F29"/>
    <w:rsid w:val="00231554"/>
    <w:rsid w:val="00243826"/>
    <w:rsid w:val="00246CB8"/>
    <w:rsid w:val="0025528D"/>
    <w:rsid w:val="00257CED"/>
    <w:rsid w:val="00266D4B"/>
    <w:rsid w:val="00273AC0"/>
    <w:rsid w:val="00280F90"/>
    <w:rsid w:val="00284C10"/>
    <w:rsid w:val="00295AA5"/>
    <w:rsid w:val="00296BD0"/>
    <w:rsid w:val="0029714A"/>
    <w:rsid w:val="002A1E3E"/>
    <w:rsid w:val="002A2F15"/>
    <w:rsid w:val="002A3B16"/>
    <w:rsid w:val="002A47B5"/>
    <w:rsid w:val="002B0BF0"/>
    <w:rsid w:val="002B0F47"/>
    <w:rsid w:val="002B1FB7"/>
    <w:rsid w:val="002B4027"/>
    <w:rsid w:val="002C3B35"/>
    <w:rsid w:val="002C5C1B"/>
    <w:rsid w:val="002D43BB"/>
    <w:rsid w:val="002D5768"/>
    <w:rsid w:val="002D630D"/>
    <w:rsid w:val="002E1A97"/>
    <w:rsid w:val="002E539B"/>
    <w:rsid w:val="002F0D29"/>
    <w:rsid w:val="002F345F"/>
    <w:rsid w:val="002F5CEE"/>
    <w:rsid w:val="002F76FA"/>
    <w:rsid w:val="002F7762"/>
    <w:rsid w:val="002F7AD3"/>
    <w:rsid w:val="0030354E"/>
    <w:rsid w:val="0030482E"/>
    <w:rsid w:val="00315622"/>
    <w:rsid w:val="0032021C"/>
    <w:rsid w:val="00324509"/>
    <w:rsid w:val="00333303"/>
    <w:rsid w:val="00335FAC"/>
    <w:rsid w:val="0034603F"/>
    <w:rsid w:val="00353D6B"/>
    <w:rsid w:val="00365065"/>
    <w:rsid w:val="00371690"/>
    <w:rsid w:val="00372BF9"/>
    <w:rsid w:val="00377B4E"/>
    <w:rsid w:val="00387516"/>
    <w:rsid w:val="003B0E6A"/>
    <w:rsid w:val="003B1DA2"/>
    <w:rsid w:val="003B3522"/>
    <w:rsid w:val="003B6A05"/>
    <w:rsid w:val="003C5CC0"/>
    <w:rsid w:val="003C7A22"/>
    <w:rsid w:val="003D026D"/>
    <w:rsid w:val="003E0505"/>
    <w:rsid w:val="003E0D08"/>
    <w:rsid w:val="003E58EC"/>
    <w:rsid w:val="003F09FA"/>
    <w:rsid w:val="00404A9C"/>
    <w:rsid w:val="004123EE"/>
    <w:rsid w:val="00416270"/>
    <w:rsid w:val="00425FAA"/>
    <w:rsid w:val="00426B37"/>
    <w:rsid w:val="00426F44"/>
    <w:rsid w:val="00427664"/>
    <w:rsid w:val="00432709"/>
    <w:rsid w:val="00434A02"/>
    <w:rsid w:val="00436152"/>
    <w:rsid w:val="0043712D"/>
    <w:rsid w:val="004418F3"/>
    <w:rsid w:val="00450A72"/>
    <w:rsid w:val="00451098"/>
    <w:rsid w:val="00460375"/>
    <w:rsid w:val="004700B2"/>
    <w:rsid w:val="004715B1"/>
    <w:rsid w:val="00481BE7"/>
    <w:rsid w:val="00487B84"/>
    <w:rsid w:val="00493125"/>
    <w:rsid w:val="00493D31"/>
    <w:rsid w:val="004A1625"/>
    <w:rsid w:val="004A2444"/>
    <w:rsid w:val="004A2FAD"/>
    <w:rsid w:val="004A4BC7"/>
    <w:rsid w:val="004B26A4"/>
    <w:rsid w:val="004B763E"/>
    <w:rsid w:val="004C2800"/>
    <w:rsid w:val="004C2BB5"/>
    <w:rsid w:val="004C68C7"/>
    <w:rsid w:val="004D12F3"/>
    <w:rsid w:val="004D608C"/>
    <w:rsid w:val="004D6D12"/>
    <w:rsid w:val="004E032A"/>
    <w:rsid w:val="004E6FDD"/>
    <w:rsid w:val="004F1439"/>
    <w:rsid w:val="004F2ACB"/>
    <w:rsid w:val="004F57F3"/>
    <w:rsid w:val="004F6A37"/>
    <w:rsid w:val="00504C5F"/>
    <w:rsid w:val="00506DD0"/>
    <w:rsid w:val="005102D5"/>
    <w:rsid w:val="0051628C"/>
    <w:rsid w:val="005233DC"/>
    <w:rsid w:val="00527050"/>
    <w:rsid w:val="0053349E"/>
    <w:rsid w:val="00535942"/>
    <w:rsid w:val="005372F9"/>
    <w:rsid w:val="0054211F"/>
    <w:rsid w:val="0054223E"/>
    <w:rsid w:val="0054255E"/>
    <w:rsid w:val="005443A8"/>
    <w:rsid w:val="0054551D"/>
    <w:rsid w:val="00551A86"/>
    <w:rsid w:val="00555471"/>
    <w:rsid w:val="0055708F"/>
    <w:rsid w:val="00557DA3"/>
    <w:rsid w:val="00557FBD"/>
    <w:rsid w:val="00567122"/>
    <w:rsid w:val="00575A54"/>
    <w:rsid w:val="00575DC7"/>
    <w:rsid w:val="00576A3B"/>
    <w:rsid w:val="00582F89"/>
    <w:rsid w:val="00582FB1"/>
    <w:rsid w:val="00585A18"/>
    <w:rsid w:val="0059444A"/>
    <w:rsid w:val="00597090"/>
    <w:rsid w:val="005A4D05"/>
    <w:rsid w:val="005A6392"/>
    <w:rsid w:val="005B1F4F"/>
    <w:rsid w:val="005B2C05"/>
    <w:rsid w:val="005B7BDC"/>
    <w:rsid w:val="005C09EF"/>
    <w:rsid w:val="005C61BF"/>
    <w:rsid w:val="005C69A3"/>
    <w:rsid w:val="005D5CFB"/>
    <w:rsid w:val="005E010D"/>
    <w:rsid w:val="005E303E"/>
    <w:rsid w:val="005F3E74"/>
    <w:rsid w:val="005F4899"/>
    <w:rsid w:val="005F539A"/>
    <w:rsid w:val="005F757B"/>
    <w:rsid w:val="0060743F"/>
    <w:rsid w:val="006077AA"/>
    <w:rsid w:val="00607D31"/>
    <w:rsid w:val="00611B0C"/>
    <w:rsid w:val="00613A4E"/>
    <w:rsid w:val="00613BCD"/>
    <w:rsid w:val="0061645B"/>
    <w:rsid w:val="00620B5B"/>
    <w:rsid w:val="00624694"/>
    <w:rsid w:val="00624FCD"/>
    <w:rsid w:val="006259E5"/>
    <w:rsid w:val="00632381"/>
    <w:rsid w:val="00635A82"/>
    <w:rsid w:val="00636B48"/>
    <w:rsid w:val="00644D4E"/>
    <w:rsid w:val="006504F7"/>
    <w:rsid w:val="006529F8"/>
    <w:rsid w:val="00654F70"/>
    <w:rsid w:val="00657B4C"/>
    <w:rsid w:val="006602FD"/>
    <w:rsid w:val="006618C6"/>
    <w:rsid w:val="00664890"/>
    <w:rsid w:val="00675C34"/>
    <w:rsid w:val="00685311"/>
    <w:rsid w:val="006855D5"/>
    <w:rsid w:val="00687E76"/>
    <w:rsid w:val="00695725"/>
    <w:rsid w:val="006961E5"/>
    <w:rsid w:val="00696252"/>
    <w:rsid w:val="00696435"/>
    <w:rsid w:val="00696C37"/>
    <w:rsid w:val="006976E2"/>
    <w:rsid w:val="006A3B5F"/>
    <w:rsid w:val="006A5B26"/>
    <w:rsid w:val="006A7021"/>
    <w:rsid w:val="006B3D9B"/>
    <w:rsid w:val="006B6306"/>
    <w:rsid w:val="006C0C82"/>
    <w:rsid w:val="006C407D"/>
    <w:rsid w:val="006C520C"/>
    <w:rsid w:val="006D2139"/>
    <w:rsid w:val="006D4642"/>
    <w:rsid w:val="006D47E1"/>
    <w:rsid w:val="006D5CDB"/>
    <w:rsid w:val="006D7608"/>
    <w:rsid w:val="006D7CA4"/>
    <w:rsid w:val="006E0B47"/>
    <w:rsid w:val="006E4CE2"/>
    <w:rsid w:val="006F5C2A"/>
    <w:rsid w:val="007000A5"/>
    <w:rsid w:val="007040DA"/>
    <w:rsid w:val="00704B84"/>
    <w:rsid w:val="007058EB"/>
    <w:rsid w:val="00721F4E"/>
    <w:rsid w:val="00734423"/>
    <w:rsid w:val="007406E1"/>
    <w:rsid w:val="0074148B"/>
    <w:rsid w:val="00743756"/>
    <w:rsid w:val="007457FF"/>
    <w:rsid w:val="00747085"/>
    <w:rsid w:val="00747AFE"/>
    <w:rsid w:val="00750DEA"/>
    <w:rsid w:val="0075135B"/>
    <w:rsid w:val="007730F6"/>
    <w:rsid w:val="007752D9"/>
    <w:rsid w:val="00784595"/>
    <w:rsid w:val="00784C60"/>
    <w:rsid w:val="00787B9F"/>
    <w:rsid w:val="007950EC"/>
    <w:rsid w:val="00797BD4"/>
    <w:rsid w:val="007A3043"/>
    <w:rsid w:val="007A38A2"/>
    <w:rsid w:val="007A3E40"/>
    <w:rsid w:val="007A56FD"/>
    <w:rsid w:val="007A6190"/>
    <w:rsid w:val="007A6F43"/>
    <w:rsid w:val="007B162D"/>
    <w:rsid w:val="007B4916"/>
    <w:rsid w:val="007B5AE8"/>
    <w:rsid w:val="007B5C42"/>
    <w:rsid w:val="007B6CFD"/>
    <w:rsid w:val="007C056C"/>
    <w:rsid w:val="007C06CD"/>
    <w:rsid w:val="007C1847"/>
    <w:rsid w:val="007C698A"/>
    <w:rsid w:val="007D361A"/>
    <w:rsid w:val="007D4A44"/>
    <w:rsid w:val="007D6F97"/>
    <w:rsid w:val="007E6262"/>
    <w:rsid w:val="007F3227"/>
    <w:rsid w:val="007F4CA0"/>
    <w:rsid w:val="007F7FB9"/>
    <w:rsid w:val="00802BC1"/>
    <w:rsid w:val="00805442"/>
    <w:rsid w:val="0081075F"/>
    <w:rsid w:val="008142A7"/>
    <w:rsid w:val="0081574B"/>
    <w:rsid w:val="00816944"/>
    <w:rsid w:val="008236F5"/>
    <w:rsid w:val="00827F04"/>
    <w:rsid w:val="00832F53"/>
    <w:rsid w:val="00836D60"/>
    <w:rsid w:val="00836E1F"/>
    <w:rsid w:val="008440FB"/>
    <w:rsid w:val="00850C93"/>
    <w:rsid w:val="00851229"/>
    <w:rsid w:val="00855DD5"/>
    <w:rsid w:val="00860941"/>
    <w:rsid w:val="0086250E"/>
    <w:rsid w:val="00863B80"/>
    <w:rsid w:val="00875212"/>
    <w:rsid w:val="0088029C"/>
    <w:rsid w:val="00882D6E"/>
    <w:rsid w:val="00883372"/>
    <w:rsid w:val="00891596"/>
    <w:rsid w:val="008A193B"/>
    <w:rsid w:val="008B6233"/>
    <w:rsid w:val="008C41F5"/>
    <w:rsid w:val="008C4BA6"/>
    <w:rsid w:val="008C5DE6"/>
    <w:rsid w:val="008D0F7E"/>
    <w:rsid w:val="008D1873"/>
    <w:rsid w:val="008E42B5"/>
    <w:rsid w:val="008E4F25"/>
    <w:rsid w:val="008E593D"/>
    <w:rsid w:val="008E76D6"/>
    <w:rsid w:val="008F11BF"/>
    <w:rsid w:val="008F4C94"/>
    <w:rsid w:val="008F585A"/>
    <w:rsid w:val="008F7F7D"/>
    <w:rsid w:val="009147C9"/>
    <w:rsid w:val="00923A8B"/>
    <w:rsid w:val="00931B40"/>
    <w:rsid w:val="00931EB8"/>
    <w:rsid w:val="00933A68"/>
    <w:rsid w:val="00935E8E"/>
    <w:rsid w:val="009366E7"/>
    <w:rsid w:val="0093766C"/>
    <w:rsid w:val="009543C3"/>
    <w:rsid w:val="009555D1"/>
    <w:rsid w:val="00962EFD"/>
    <w:rsid w:val="009651EB"/>
    <w:rsid w:val="00970DDD"/>
    <w:rsid w:val="00975776"/>
    <w:rsid w:val="00975823"/>
    <w:rsid w:val="00980158"/>
    <w:rsid w:val="00983DEC"/>
    <w:rsid w:val="009855C0"/>
    <w:rsid w:val="00990303"/>
    <w:rsid w:val="0099361E"/>
    <w:rsid w:val="009945FA"/>
    <w:rsid w:val="0099475B"/>
    <w:rsid w:val="00995F62"/>
    <w:rsid w:val="00997521"/>
    <w:rsid w:val="009A0C7C"/>
    <w:rsid w:val="009A17C0"/>
    <w:rsid w:val="009A3DB5"/>
    <w:rsid w:val="009A7AE5"/>
    <w:rsid w:val="009B427F"/>
    <w:rsid w:val="009B5537"/>
    <w:rsid w:val="009C1762"/>
    <w:rsid w:val="009D0ABF"/>
    <w:rsid w:val="009D0D8C"/>
    <w:rsid w:val="009D1034"/>
    <w:rsid w:val="009D1C4F"/>
    <w:rsid w:val="009D7BFB"/>
    <w:rsid w:val="009D7E8B"/>
    <w:rsid w:val="009E2E37"/>
    <w:rsid w:val="009E7BA0"/>
    <w:rsid w:val="009F5EA8"/>
    <w:rsid w:val="009F6340"/>
    <w:rsid w:val="00A038D7"/>
    <w:rsid w:val="00A11EA1"/>
    <w:rsid w:val="00A26FB7"/>
    <w:rsid w:val="00A32116"/>
    <w:rsid w:val="00A41D60"/>
    <w:rsid w:val="00A42D85"/>
    <w:rsid w:val="00A431EA"/>
    <w:rsid w:val="00A44AB6"/>
    <w:rsid w:val="00A45D72"/>
    <w:rsid w:val="00A54894"/>
    <w:rsid w:val="00A62FCB"/>
    <w:rsid w:val="00A66524"/>
    <w:rsid w:val="00A67F98"/>
    <w:rsid w:val="00A73C8A"/>
    <w:rsid w:val="00A73EBD"/>
    <w:rsid w:val="00A74A65"/>
    <w:rsid w:val="00A860FF"/>
    <w:rsid w:val="00A90B07"/>
    <w:rsid w:val="00A91D84"/>
    <w:rsid w:val="00AA4902"/>
    <w:rsid w:val="00AA4EDF"/>
    <w:rsid w:val="00AA77CB"/>
    <w:rsid w:val="00AB088C"/>
    <w:rsid w:val="00AB22F3"/>
    <w:rsid w:val="00AC4657"/>
    <w:rsid w:val="00AC5261"/>
    <w:rsid w:val="00AD3ED4"/>
    <w:rsid w:val="00AD6294"/>
    <w:rsid w:val="00AE67BA"/>
    <w:rsid w:val="00AF1870"/>
    <w:rsid w:val="00AF1EDB"/>
    <w:rsid w:val="00AF1FCF"/>
    <w:rsid w:val="00AF5135"/>
    <w:rsid w:val="00B000F0"/>
    <w:rsid w:val="00B023A6"/>
    <w:rsid w:val="00B05E05"/>
    <w:rsid w:val="00B145ED"/>
    <w:rsid w:val="00B164C1"/>
    <w:rsid w:val="00B20D74"/>
    <w:rsid w:val="00B21006"/>
    <w:rsid w:val="00B210E5"/>
    <w:rsid w:val="00B232A3"/>
    <w:rsid w:val="00B27970"/>
    <w:rsid w:val="00B30721"/>
    <w:rsid w:val="00B34E6E"/>
    <w:rsid w:val="00B3683D"/>
    <w:rsid w:val="00B37855"/>
    <w:rsid w:val="00B37946"/>
    <w:rsid w:val="00B40B0A"/>
    <w:rsid w:val="00B41385"/>
    <w:rsid w:val="00B44C66"/>
    <w:rsid w:val="00B51766"/>
    <w:rsid w:val="00B52E4A"/>
    <w:rsid w:val="00B615A4"/>
    <w:rsid w:val="00B625AC"/>
    <w:rsid w:val="00B640DC"/>
    <w:rsid w:val="00B666E9"/>
    <w:rsid w:val="00B73204"/>
    <w:rsid w:val="00B75888"/>
    <w:rsid w:val="00B84BB9"/>
    <w:rsid w:val="00B87B27"/>
    <w:rsid w:val="00B9701B"/>
    <w:rsid w:val="00BA3E7A"/>
    <w:rsid w:val="00BA5F77"/>
    <w:rsid w:val="00BA6883"/>
    <w:rsid w:val="00BB18F2"/>
    <w:rsid w:val="00BB23B0"/>
    <w:rsid w:val="00BC0BDA"/>
    <w:rsid w:val="00BC0FD5"/>
    <w:rsid w:val="00BC2418"/>
    <w:rsid w:val="00BC2716"/>
    <w:rsid w:val="00BC2F84"/>
    <w:rsid w:val="00BD4DA8"/>
    <w:rsid w:val="00BE14DF"/>
    <w:rsid w:val="00BE15FF"/>
    <w:rsid w:val="00BE4D4D"/>
    <w:rsid w:val="00BF6AD6"/>
    <w:rsid w:val="00BF7FE8"/>
    <w:rsid w:val="00C00E3D"/>
    <w:rsid w:val="00C31C9A"/>
    <w:rsid w:val="00C32680"/>
    <w:rsid w:val="00C3317E"/>
    <w:rsid w:val="00C34514"/>
    <w:rsid w:val="00C459C0"/>
    <w:rsid w:val="00C50CB1"/>
    <w:rsid w:val="00C51DFD"/>
    <w:rsid w:val="00C568B6"/>
    <w:rsid w:val="00C626D9"/>
    <w:rsid w:val="00C634CC"/>
    <w:rsid w:val="00C64462"/>
    <w:rsid w:val="00C76064"/>
    <w:rsid w:val="00C76318"/>
    <w:rsid w:val="00C778F8"/>
    <w:rsid w:val="00C81CC8"/>
    <w:rsid w:val="00C841D1"/>
    <w:rsid w:val="00C946F5"/>
    <w:rsid w:val="00CA7286"/>
    <w:rsid w:val="00CB0AEC"/>
    <w:rsid w:val="00CB2754"/>
    <w:rsid w:val="00CB391D"/>
    <w:rsid w:val="00CC394D"/>
    <w:rsid w:val="00CD132B"/>
    <w:rsid w:val="00CD1BAB"/>
    <w:rsid w:val="00CD5134"/>
    <w:rsid w:val="00CD5A48"/>
    <w:rsid w:val="00CE1F03"/>
    <w:rsid w:val="00CE3978"/>
    <w:rsid w:val="00CE56C1"/>
    <w:rsid w:val="00CE78DB"/>
    <w:rsid w:val="00CF16DB"/>
    <w:rsid w:val="00CF65E7"/>
    <w:rsid w:val="00D023FF"/>
    <w:rsid w:val="00D103CA"/>
    <w:rsid w:val="00D13DCE"/>
    <w:rsid w:val="00D27920"/>
    <w:rsid w:val="00D406EF"/>
    <w:rsid w:val="00D4254C"/>
    <w:rsid w:val="00D45B16"/>
    <w:rsid w:val="00D462D3"/>
    <w:rsid w:val="00D53433"/>
    <w:rsid w:val="00D56E11"/>
    <w:rsid w:val="00D60065"/>
    <w:rsid w:val="00D60817"/>
    <w:rsid w:val="00D656B4"/>
    <w:rsid w:val="00D67F93"/>
    <w:rsid w:val="00D72339"/>
    <w:rsid w:val="00D72894"/>
    <w:rsid w:val="00D74F3A"/>
    <w:rsid w:val="00D77DD7"/>
    <w:rsid w:val="00D80650"/>
    <w:rsid w:val="00D820C2"/>
    <w:rsid w:val="00D849FD"/>
    <w:rsid w:val="00D9333A"/>
    <w:rsid w:val="00DA06EF"/>
    <w:rsid w:val="00DA1286"/>
    <w:rsid w:val="00DA1476"/>
    <w:rsid w:val="00DA1F2E"/>
    <w:rsid w:val="00DA4294"/>
    <w:rsid w:val="00DA73B5"/>
    <w:rsid w:val="00DB0325"/>
    <w:rsid w:val="00DB3932"/>
    <w:rsid w:val="00DB49C6"/>
    <w:rsid w:val="00DB5741"/>
    <w:rsid w:val="00DB75F0"/>
    <w:rsid w:val="00DC0C6E"/>
    <w:rsid w:val="00DC395A"/>
    <w:rsid w:val="00DC4AAB"/>
    <w:rsid w:val="00DD1EAD"/>
    <w:rsid w:val="00DD29F9"/>
    <w:rsid w:val="00DD5675"/>
    <w:rsid w:val="00DE31FB"/>
    <w:rsid w:val="00DE5167"/>
    <w:rsid w:val="00DE63BD"/>
    <w:rsid w:val="00DF754F"/>
    <w:rsid w:val="00E0202D"/>
    <w:rsid w:val="00E03E96"/>
    <w:rsid w:val="00E056A5"/>
    <w:rsid w:val="00E11861"/>
    <w:rsid w:val="00E16D14"/>
    <w:rsid w:val="00E257F9"/>
    <w:rsid w:val="00E272A5"/>
    <w:rsid w:val="00E31336"/>
    <w:rsid w:val="00E33653"/>
    <w:rsid w:val="00E34E17"/>
    <w:rsid w:val="00E4149D"/>
    <w:rsid w:val="00E43FD7"/>
    <w:rsid w:val="00E4546A"/>
    <w:rsid w:val="00E47C6D"/>
    <w:rsid w:val="00E60DD4"/>
    <w:rsid w:val="00E628D8"/>
    <w:rsid w:val="00E633D0"/>
    <w:rsid w:val="00E70815"/>
    <w:rsid w:val="00E7187A"/>
    <w:rsid w:val="00E71DA8"/>
    <w:rsid w:val="00E72F54"/>
    <w:rsid w:val="00E80B3B"/>
    <w:rsid w:val="00E864DD"/>
    <w:rsid w:val="00E86D07"/>
    <w:rsid w:val="00E87D1E"/>
    <w:rsid w:val="00E9011A"/>
    <w:rsid w:val="00E93386"/>
    <w:rsid w:val="00E9454C"/>
    <w:rsid w:val="00EA2580"/>
    <w:rsid w:val="00EA43B9"/>
    <w:rsid w:val="00EA5A81"/>
    <w:rsid w:val="00EC27AA"/>
    <w:rsid w:val="00EC68D4"/>
    <w:rsid w:val="00ED402B"/>
    <w:rsid w:val="00ED6CF7"/>
    <w:rsid w:val="00EE40AB"/>
    <w:rsid w:val="00EE4493"/>
    <w:rsid w:val="00EF6794"/>
    <w:rsid w:val="00F01F39"/>
    <w:rsid w:val="00F03475"/>
    <w:rsid w:val="00F034A8"/>
    <w:rsid w:val="00F034D9"/>
    <w:rsid w:val="00F11FBE"/>
    <w:rsid w:val="00F14625"/>
    <w:rsid w:val="00F2183C"/>
    <w:rsid w:val="00F30D06"/>
    <w:rsid w:val="00F31B88"/>
    <w:rsid w:val="00F3461A"/>
    <w:rsid w:val="00F36D29"/>
    <w:rsid w:val="00F4087C"/>
    <w:rsid w:val="00F45328"/>
    <w:rsid w:val="00F536EA"/>
    <w:rsid w:val="00F53FF2"/>
    <w:rsid w:val="00F56745"/>
    <w:rsid w:val="00F604F6"/>
    <w:rsid w:val="00F61D59"/>
    <w:rsid w:val="00F70885"/>
    <w:rsid w:val="00F71201"/>
    <w:rsid w:val="00F762E7"/>
    <w:rsid w:val="00F83786"/>
    <w:rsid w:val="00F85400"/>
    <w:rsid w:val="00F8690A"/>
    <w:rsid w:val="00F91D2C"/>
    <w:rsid w:val="00FA232C"/>
    <w:rsid w:val="00FA3C0B"/>
    <w:rsid w:val="00FA69A7"/>
    <w:rsid w:val="00FB28A7"/>
    <w:rsid w:val="00FB7044"/>
    <w:rsid w:val="00FB78F6"/>
    <w:rsid w:val="00FC040F"/>
    <w:rsid w:val="00FC0E55"/>
    <w:rsid w:val="00FD0BCA"/>
    <w:rsid w:val="00FD209F"/>
    <w:rsid w:val="00FD62A0"/>
    <w:rsid w:val="00FE30B1"/>
    <w:rsid w:val="00FE3DC9"/>
    <w:rsid w:val="00FF4922"/>
    <w:rsid w:val="00FF4E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FF5CF"/>
  <w15:chartTrackingRefBased/>
  <w15:docId w15:val="{B5598BA9-3E1A-402D-88F8-72B473323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96252"/>
    <w:pPr>
      <w:overflowPunct w:val="0"/>
      <w:autoSpaceDE w:val="0"/>
      <w:autoSpaceDN w:val="0"/>
      <w:adjustRightInd w:val="0"/>
      <w:spacing w:after="0" w:line="240" w:lineRule="auto"/>
      <w:textAlignment w:val="baseline"/>
    </w:pPr>
    <w:rPr>
      <w:rFonts w:ascii="Arial" w:eastAsia="Times New Roman" w:hAnsi="Arial" w:cs="Times New Roman"/>
      <w:szCs w:val="20"/>
      <w:lang w:eastAsia="de-DE"/>
    </w:rPr>
  </w:style>
  <w:style w:type="paragraph" w:styleId="berschrift1">
    <w:name w:val="heading 1"/>
    <w:basedOn w:val="Standard"/>
    <w:next w:val="Standard"/>
    <w:link w:val="berschrift1Zchn"/>
    <w:uiPriority w:val="9"/>
    <w:qFormat/>
    <w:rsid w:val="00B615A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6077A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1B1E72"/>
    <w:pPr>
      <w:tabs>
        <w:tab w:val="center" w:pos="4536"/>
        <w:tab w:val="right" w:pos="9072"/>
      </w:tabs>
    </w:pPr>
  </w:style>
  <w:style w:type="character" w:customStyle="1" w:styleId="KopfzeileZchn">
    <w:name w:val="Kopfzeile Zchn"/>
    <w:basedOn w:val="Absatz-Standardschriftart"/>
    <w:link w:val="Kopfzeile"/>
    <w:rsid w:val="001B1E72"/>
    <w:rPr>
      <w:rFonts w:ascii="Arial" w:eastAsia="Times New Roman" w:hAnsi="Arial" w:cs="Times New Roman"/>
      <w:szCs w:val="20"/>
      <w:lang w:eastAsia="de-DE"/>
    </w:rPr>
  </w:style>
  <w:style w:type="paragraph" w:styleId="Fuzeile">
    <w:name w:val="footer"/>
    <w:basedOn w:val="Standard"/>
    <w:link w:val="FuzeileZchn"/>
    <w:uiPriority w:val="99"/>
    <w:rsid w:val="001B1E72"/>
    <w:pPr>
      <w:tabs>
        <w:tab w:val="center" w:pos="4536"/>
        <w:tab w:val="right" w:pos="9072"/>
      </w:tabs>
    </w:pPr>
  </w:style>
  <w:style w:type="character" w:customStyle="1" w:styleId="FuzeileZchn">
    <w:name w:val="Fußzeile Zchn"/>
    <w:basedOn w:val="Absatz-Standardschriftart"/>
    <w:link w:val="Fuzeile"/>
    <w:uiPriority w:val="99"/>
    <w:rsid w:val="001B1E72"/>
    <w:rPr>
      <w:rFonts w:ascii="Arial" w:eastAsia="Times New Roman" w:hAnsi="Arial" w:cs="Times New Roman"/>
      <w:szCs w:val="20"/>
      <w:lang w:eastAsia="de-DE"/>
    </w:rPr>
  </w:style>
  <w:style w:type="paragraph" w:styleId="IntensivesZitat">
    <w:name w:val="Intense Quote"/>
    <w:basedOn w:val="Standard"/>
    <w:next w:val="Standard"/>
    <w:link w:val="IntensivesZitatZchn"/>
    <w:uiPriority w:val="30"/>
    <w:qFormat/>
    <w:rsid w:val="001B1E7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1B1E72"/>
    <w:rPr>
      <w:rFonts w:ascii="Arial" w:eastAsia="Times New Roman" w:hAnsi="Arial" w:cs="Times New Roman"/>
      <w:i/>
      <w:iCs/>
      <w:color w:val="5B9BD5" w:themeColor="accent1"/>
      <w:szCs w:val="20"/>
      <w:lang w:eastAsia="de-DE"/>
    </w:rPr>
  </w:style>
  <w:style w:type="paragraph" w:customStyle="1" w:styleId="KeinAbsatzformat">
    <w:name w:val="[Kein Absatzformat]"/>
    <w:rsid w:val="004E6FDD"/>
    <w:pPr>
      <w:autoSpaceDE w:val="0"/>
      <w:autoSpaceDN w:val="0"/>
      <w:adjustRightInd w:val="0"/>
      <w:spacing w:after="0" w:line="288" w:lineRule="auto"/>
      <w:textAlignment w:val="center"/>
    </w:pPr>
    <w:rPr>
      <w:rFonts w:ascii="Times Roman" w:hAnsi="Times Roman" w:cs="Times Roman"/>
      <w:color w:val="000000"/>
      <w:sz w:val="24"/>
      <w:szCs w:val="24"/>
      <w:lang w:val="en-GB"/>
    </w:rPr>
  </w:style>
  <w:style w:type="paragraph" w:customStyle="1" w:styleId="EinfAbs">
    <w:name w:val="[Einf. Abs.]"/>
    <w:basedOn w:val="KeinAbsatzformat"/>
    <w:uiPriority w:val="99"/>
    <w:rsid w:val="004E6FDD"/>
  </w:style>
  <w:style w:type="character" w:styleId="Hyperlink">
    <w:name w:val="Hyperlink"/>
    <w:basedOn w:val="Absatz-Standardschriftart"/>
    <w:uiPriority w:val="99"/>
    <w:unhideWhenUsed/>
    <w:rsid w:val="00883372"/>
    <w:rPr>
      <w:color w:val="0563C1" w:themeColor="hyperlink"/>
      <w:u w:val="single"/>
    </w:rPr>
  </w:style>
  <w:style w:type="character" w:styleId="NichtaufgelsteErwhnung">
    <w:name w:val="Unresolved Mention"/>
    <w:basedOn w:val="Absatz-Standardschriftart"/>
    <w:uiPriority w:val="99"/>
    <w:semiHidden/>
    <w:unhideWhenUsed/>
    <w:rsid w:val="00883372"/>
    <w:rPr>
      <w:color w:val="605E5C"/>
      <w:shd w:val="clear" w:color="auto" w:fill="E1DFDD"/>
    </w:rPr>
  </w:style>
  <w:style w:type="character" w:customStyle="1" w:styleId="berschrift1Zchn">
    <w:name w:val="Überschrift 1 Zchn"/>
    <w:basedOn w:val="Absatz-Standardschriftart"/>
    <w:link w:val="berschrift1"/>
    <w:uiPriority w:val="9"/>
    <w:rsid w:val="00B615A4"/>
    <w:rPr>
      <w:rFonts w:asciiTheme="majorHAnsi" w:eastAsiaTheme="majorEastAsia" w:hAnsiTheme="majorHAnsi" w:cstheme="majorBidi"/>
      <w:color w:val="2E74B5" w:themeColor="accent1" w:themeShade="BF"/>
      <w:sz w:val="32"/>
      <w:szCs w:val="32"/>
      <w:lang w:eastAsia="de-DE"/>
    </w:rPr>
  </w:style>
  <w:style w:type="character" w:styleId="Fett">
    <w:name w:val="Strong"/>
    <w:basedOn w:val="Absatz-Standardschriftart"/>
    <w:uiPriority w:val="22"/>
    <w:qFormat/>
    <w:rsid w:val="00D103CA"/>
    <w:rPr>
      <w:b/>
      <w:bCs/>
    </w:rPr>
  </w:style>
  <w:style w:type="paragraph" w:styleId="KeinLeerraum">
    <w:name w:val="No Spacing"/>
    <w:uiPriority w:val="1"/>
    <w:qFormat/>
    <w:rsid w:val="00371690"/>
    <w:pPr>
      <w:overflowPunct w:val="0"/>
      <w:autoSpaceDE w:val="0"/>
      <w:autoSpaceDN w:val="0"/>
      <w:adjustRightInd w:val="0"/>
      <w:spacing w:after="0" w:line="240" w:lineRule="auto"/>
      <w:textAlignment w:val="baseline"/>
    </w:pPr>
    <w:rPr>
      <w:rFonts w:ascii="Arial" w:eastAsia="Times New Roman" w:hAnsi="Arial" w:cs="Times New Roman"/>
      <w:szCs w:val="20"/>
      <w:lang w:eastAsia="de-DE"/>
    </w:rPr>
  </w:style>
  <w:style w:type="paragraph" w:styleId="Listenabsatz">
    <w:name w:val="List Paragraph"/>
    <w:basedOn w:val="Standard"/>
    <w:uiPriority w:val="34"/>
    <w:qFormat/>
    <w:rsid w:val="0061645B"/>
    <w:pPr>
      <w:ind w:left="720"/>
      <w:contextualSpacing/>
    </w:pPr>
  </w:style>
  <w:style w:type="character" w:customStyle="1" w:styleId="fontstyle01">
    <w:name w:val="fontstyle01"/>
    <w:basedOn w:val="Absatz-Standardschriftart"/>
    <w:rsid w:val="00931EB8"/>
    <w:rPr>
      <w:rFonts w:ascii="Calibri-Bold" w:hAnsi="Calibri-Bold" w:hint="default"/>
      <w:b/>
      <w:bCs/>
      <w:i w:val="0"/>
      <w:iCs w:val="0"/>
      <w:color w:val="000000"/>
      <w:sz w:val="22"/>
      <w:szCs w:val="22"/>
    </w:rPr>
  </w:style>
  <w:style w:type="character" w:customStyle="1" w:styleId="berschrift3Zchn">
    <w:name w:val="Überschrift 3 Zchn"/>
    <w:basedOn w:val="Absatz-Standardschriftart"/>
    <w:link w:val="berschrift3"/>
    <w:uiPriority w:val="9"/>
    <w:semiHidden/>
    <w:rsid w:val="006077AA"/>
    <w:rPr>
      <w:rFonts w:asciiTheme="majorHAnsi" w:eastAsiaTheme="majorEastAsia" w:hAnsiTheme="majorHAnsi" w:cstheme="majorBidi"/>
      <w:color w:val="1F4D78" w:themeColor="accent1" w:themeShade="7F"/>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70260">
      <w:bodyDiv w:val="1"/>
      <w:marLeft w:val="0"/>
      <w:marRight w:val="0"/>
      <w:marTop w:val="0"/>
      <w:marBottom w:val="0"/>
      <w:divBdr>
        <w:top w:val="none" w:sz="0" w:space="0" w:color="auto"/>
        <w:left w:val="none" w:sz="0" w:space="0" w:color="auto"/>
        <w:bottom w:val="none" w:sz="0" w:space="0" w:color="auto"/>
        <w:right w:val="none" w:sz="0" w:space="0" w:color="auto"/>
      </w:divBdr>
    </w:div>
    <w:div w:id="850952118">
      <w:bodyDiv w:val="1"/>
      <w:marLeft w:val="0"/>
      <w:marRight w:val="0"/>
      <w:marTop w:val="0"/>
      <w:marBottom w:val="0"/>
      <w:divBdr>
        <w:top w:val="none" w:sz="0" w:space="0" w:color="auto"/>
        <w:left w:val="none" w:sz="0" w:space="0" w:color="auto"/>
        <w:bottom w:val="none" w:sz="0" w:space="0" w:color="auto"/>
        <w:right w:val="none" w:sz="0" w:space="0" w:color="auto"/>
      </w:divBdr>
    </w:div>
    <w:div w:id="1381712285">
      <w:bodyDiv w:val="1"/>
      <w:marLeft w:val="0"/>
      <w:marRight w:val="0"/>
      <w:marTop w:val="0"/>
      <w:marBottom w:val="0"/>
      <w:divBdr>
        <w:top w:val="none" w:sz="0" w:space="0" w:color="auto"/>
        <w:left w:val="none" w:sz="0" w:space="0" w:color="auto"/>
        <w:bottom w:val="none" w:sz="0" w:space="0" w:color="auto"/>
        <w:right w:val="none" w:sz="0" w:space="0" w:color="auto"/>
      </w:divBdr>
    </w:div>
    <w:div w:id="1435978265">
      <w:bodyDiv w:val="1"/>
      <w:marLeft w:val="0"/>
      <w:marRight w:val="0"/>
      <w:marTop w:val="0"/>
      <w:marBottom w:val="0"/>
      <w:divBdr>
        <w:top w:val="none" w:sz="0" w:space="0" w:color="auto"/>
        <w:left w:val="none" w:sz="0" w:space="0" w:color="auto"/>
        <w:bottom w:val="none" w:sz="0" w:space="0" w:color="auto"/>
        <w:right w:val="none" w:sz="0" w:space="0" w:color="auto"/>
      </w:divBdr>
    </w:div>
    <w:div w:id="1518739427">
      <w:bodyDiv w:val="1"/>
      <w:marLeft w:val="0"/>
      <w:marRight w:val="0"/>
      <w:marTop w:val="0"/>
      <w:marBottom w:val="0"/>
      <w:divBdr>
        <w:top w:val="none" w:sz="0" w:space="0" w:color="auto"/>
        <w:left w:val="none" w:sz="0" w:space="0" w:color="auto"/>
        <w:bottom w:val="none" w:sz="0" w:space="0" w:color="auto"/>
        <w:right w:val="none" w:sz="0" w:space="0" w:color="auto"/>
      </w:divBdr>
    </w:div>
    <w:div w:id="1550610693">
      <w:bodyDiv w:val="1"/>
      <w:marLeft w:val="0"/>
      <w:marRight w:val="0"/>
      <w:marTop w:val="0"/>
      <w:marBottom w:val="0"/>
      <w:divBdr>
        <w:top w:val="none" w:sz="0" w:space="0" w:color="auto"/>
        <w:left w:val="none" w:sz="0" w:space="0" w:color="auto"/>
        <w:bottom w:val="none" w:sz="0" w:space="0" w:color="auto"/>
        <w:right w:val="none" w:sz="0" w:space="0" w:color="auto"/>
      </w:divBdr>
    </w:div>
    <w:div w:id="1821384778">
      <w:bodyDiv w:val="1"/>
      <w:marLeft w:val="0"/>
      <w:marRight w:val="0"/>
      <w:marTop w:val="0"/>
      <w:marBottom w:val="0"/>
      <w:divBdr>
        <w:top w:val="none" w:sz="0" w:space="0" w:color="auto"/>
        <w:left w:val="none" w:sz="0" w:space="0" w:color="auto"/>
        <w:bottom w:val="none" w:sz="0" w:space="0" w:color="auto"/>
        <w:right w:val="none" w:sz="0" w:space="0" w:color="auto"/>
      </w:divBdr>
    </w:div>
    <w:div w:id="1917737184">
      <w:bodyDiv w:val="1"/>
      <w:marLeft w:val="0"/>
      <w:marRight w:val="0"/>
      <w:marTop w:val="0"/>
      <w:marBottom w:val="0"/>
      <w:divBdr>
        <w:top w:val="none" w:sz="0" w:space="0" w:color="auto"/>
        <w:left w:val="none" w:sz="0" w:space="0" w:color="auto"/>
        <w:bottom w:val="none" w:sz="0" w:space="0" w:color="auto"/>
        <w:right w:val="none" w:sz="0" w:space="0" w:color="auto"/>
      </w:divBdr>
    </w:div>
    <w:div w:id="196399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provinzkultur.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839</Words>
  <Characters>5291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Geschäftsbrief nach Din 5008</vt:lpstr>
    </vt:vector>
  </TitlesOfParts>
  <Company>Printsachen.de</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Geschäftsbrief nach Din 5008</dc:title>
  <dc:subject/>
  <dc:creator>Sile</dc:creator>
  <cp:keywords>Brief, Geschäftsrief, DIN 5008,</cp:keywords>
  <dc:description>Diese Datei ist Frei verwendbar.</dc:description>
  <cp:lastModifiedBy>neukirchner</cp:lastModifiedBy>
  <cp:revision>6</cp:revision>
  <cp:lastPrinted>2026-01-05T16:07:00Z</cp:lastPrinted>
  <dcterms:created xsi:type="dcterms:W3CDTF">2026-02-25T11:10:00Z</dcterms:created>
  <dcterms:modified xsi:type="dcterms:W3CDTF">2026-02-26T11:12:00Z</dcterms:modified>
  <cp:contentStatus/>
</cp:coreProperties>
</file>